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1942" w14:textId="5A1DE4DC" w:rsidR="001B149E" w:rsidRPr="002E51E7" w:rsidRDefault="00FE6BDE" w:rsidP="001236B3">
      <w:pPr>
        <w:pStyle w:val="Title"/>
        <w:jc w:val="center"/>
        <w:rPr>
          <w:color w:val="FF0000"/>
        </w:rPr>
      </w:pPr>
      <w:r>
        <w:t xml:space="preserve">Stormwater </w:t>
      </w:r>
      <w:r w:rsidR="00D87C20" w:rsidRPr="00D87C20">
        <w:t>Public Education and Outreach Strategy</w:t>
      </w:r>
      <w:r w:rsidR="001B149E">
        <w:t xml:space="preserve"> </w:t>
      </w:r>
      <w:r w:rsidR="001236B3" w:rsidRPr="00AF762E">
        <w:t>COR070000 Non-Standard MS4 Permit Program Description Document (PDD)</w:t>
      </w:r>
    </w:p>
    <w:sdt>
      <w:sdtPr>
        <w:rPr>
          <w:rFonts w:asciiTheme="minorHAnsi" w:eastAsiaTheme="minorEastAsia" w:hAnsiTheme="minorHAnsi" w:cstheme="minorBidi"/>
          <w:b w:val="0"/>
          <w:bCs w:val="0"/>
          <w:color w:val="auto"/>
          <w:sz w:val="22"/>
          <w:szCs w:val="22"/>
          <w:lang w:bidi="en-US"/>
        </w:rPr>
        <w:id w:val="1006327329"/>
        <w:docPartObj>
          <w:docPartGallery w:val="Table of Contents"/>
          <w:docPartUnique/>
        </w:docPartObj>
      </w:sdtPr>
      <w:sdtEndPr>
        <w:rPr>
          <w:noProof/>
        </w:rPr>
      </w:sdtEndPr>
      <w:sdtContent>
        <w:p w14:paraId="0438A0A5" w14:textId="2F31A117" w:rsidR="00F72DD2" w:rsidRDefault="00F72DD2" w:rsidP="00373D51">
          <w:pPr>
            <w:pStyle w:val="TOCHeading"/>
          </w:pPr>
          <w:r>
            <w:t>Contents</w:t>
          </w:r>
        </w:p>
        <w:p w14:paraId="61CDA233" w14:textId="63DF0B8A" w:rsidR="00E07DC8" w:rsidRDefault="00F72DD2">
          <w:pPr>
            <w:pStyle w:val="TOC1"/>
            <w:tabs>
              <w:tab w:val="right" w:leader="dot" w:pos="12950"/>
            </w:tabs>
            <w:rPr>
              <w:noProof/>
              <w:lang w:bidi="ar-SA"/>
            </w:rPr>
          </w:pPr>
          <w:r>
            <w:fldChar w:fldCharType="begin"/>
          </w:r>
          <w:r>
            <w:instrText xml:space="preserve"> TOC \o "1-3" \h \z \u </w:instrText>
          </w:r>
          <w:r>
            <w:fldChar w:fldCharType="separate"/>
          </w:r>
          <w:hyperlink w:anchor="_Toc83990440" w:history="1">
            <w:r w:rsidR="00E07DC8" w:rsidRPr="00557E38">
              <w:rPr>
                <w:rStyle w:val="Hyperlink"/>
                <w:noProof/>
              </w:rPr>
              <w:t>Introduction</w:t>
            </w:r>
            <w:r w:rsidR="00E07DC8">
              <w:rPr>
                <w:noProof/>
                <w:webHidden/>
              </w:rPr>
              <w:tab/>
            </w:r>
            <w:r w:rsidR="00E07DC8">
              <w:rPr>
                <w:noProof/>
                <w:webHidden/>
              </w:rPr>
              <w:fldChar w:fldCharType="begin"/>
            </w:r>
            <w:r w:rsidR="00E07DC8">
              <w:rPr>
                <w:noProof/>
                <w:webHidden/>
              </w:rPr>
              <w:instrText xml:space="preserve"> PAGEREF _Toc83990440 \h </w:instrText>
            </w:r>
            <w:r w:rsidR="00E07DC8">
              <w:rPr>
                <w:noProof/>
                <w:webHidden/>
              </w:rPr>
            </w:r>
            <w:r w:rsidR="00E07DC8">
              <w:rPr>
                <w:noProof/>
                <w:webHidden/>
              </w:rPr>
              <w:fldChar w:fldCharType="separate"/>
            </w:r>
            <w:r w:rsidR="00F63270">
              <w:rPr>
                <w:noProof/>
                <w:webHidden/>
              </w:rPr>
              <w:t>2</w:t>
            </w:r>
            <w:r w:rsidR="00E07DC8">
              <w:rPr>
                <w:noProof/>
                <w:webHidden/>
              </w:rPr>
              <w:fldChar w:fldCharType="end"/>
            </w:r>
          </w:hyperlink>
        </w:p>
        <w:p w14:paraId="28D460C3" w14:textId="3CF8F57D" w:rsidR="00E07DC8" w:rsidRDefault="00E47F16">
          <w:pPr>
            <w:pStyle w:val="TOC2"/>
            <w:tabs>
              <w:tab w:val="right" w:leader="dot" w:pos="12950"/>
            </w:tabs>
            <w:rPr>
              <w:noProof/>
              <w:lang w:bidi="ar-SA"/>
            </w:rPr>
          </w:pPr>
          <w:hyperlink w:anchor="_Toc83990441" w:history="1">
            <w:r w:rsidR="00E07DC8" w:rsidRPr="00557E38">
              <w:rPr>
                <w:rStyle w:val="Hyperlink"/>
                <w:noProof/>
              </w:rPr>
              <w:t>Purpose of Document</w:t>
            </w:r>
            <w:r w:rsidR="00E07DC8">
              <w:rPr>
                <w:noProof/>
                <w:webHidden/>
              </w:rPr>
              <w:tab/>
            </w:r>
            <w:r w:rsidR="00E07DC8">
              <w:rPr>
                <w:noProof/>
                <w:webHidden/>
              </w:rPr>
              <w:fldChar w:fldCharType="begin"/>
            </w:r>
            <w:r w:rsidR="00E07DC8">
              <w:rPr>
                <w:noProof/>
                <w:webHidden/>
              </w:rPr>
              <w:instrText xml:space="preserve"> PAGEREF _Toc83990441 \h </w:instrText>
            </w:r>
            <w:r w:rsidR="00E07DC8">
              <w:rPr>
                <w:noProof/>
                <w:webHidden/>
              </w:rPr>
            </w:r>
            <w:r w:rsidR="00E07DC8">
              <w:rPr>
                <w:noProof/>
                <w:webHidden/>
              </w:rPr>
              <w:fldChar w:fldCharType="separate"/>
            </w:r>
            <w:r w:rsidR="00F63270">
              <w:rPr>
                <w:noProof/>
                <w:webHidden/>
              </w:rPr>
              <w:t>2</w:t>
            </w:r>
            <w:r w:rsidR="00E07DC8">
              <w:rPr>
                <w:noProof/>
                <w:webHidden/>
              </w:rPr>
              <w:fldChar w:fldCharType="end"/>
            </w:r>
          </w:hyperlink>
        </w:p>
        <w:p w14:paraId="7690D155" w14:textId="1C37F03C" w:rsidR="00E07DC8" w:rsidRDefault="00E47F16">
          <w:pPr>
            <w:pStyle w:val="TOC2"/>
            <w:tabs>
              <w:tab w:val="right" w:leader="dot" w:pos="12950"/>
            </w:tabs>
            <w:rPr>
              <w:noProof/>
              <w:lang w:bidi="ar-SA"/>
            </w:rPr>
          </w:pPr>
          <w:hyperlink w:anchor="_Toc83990442" w:history="1">
            <w:r w:rsidR="00E07DC8" w:rsidRPr="00557E38">
              <w:rPr>
                <w:rStyle w:val="Hyperlink"/>
                <w:noProof/>
              </w:rPr>
              <w:t>Targeted Pollutants</w:t>
            </w:r>
            <w:r w:rsidR="00E07DC8">
              <w:rPr>
                <w:noProof/>
                <w:webHidden/>
              </w:rPr>
              <w:tab/>
            </w:r>
            <w:r w:rsidR="00E07DC8">
              <w:rPr>
                <w:noProof/>
                <w:webHidden/>
              </w:rPr>
              <w:fldChar w:fldCharType="begin"/>
            </w:r>
            <w:r w:rsidR="00E07DC8">
              <w:rPr>
                <w:noProof/>
                <w:webHidden/>
              </w:rPr>
              <w:instrText xml:space="preserve"> PAGEREF _Toc83990442 \h </w:instrText>
            </w:r>
            <w:r w:rsidR="00E07DC8">
              <w:rPr>
                <w:noProof/>
                <w:webHidden/>
              </w:rPr>
            </w:r>
            <w:r w:rsidR="00E07DC8">
              <w:rPr>
                <w:noProof/>
                <w:webHidden/>
              </w:rPr>
              <w:fldChar w:fldCharType="separate"/>
            </w:r>
            <w:r w:rsidR="00F63270">
              <w:rPr>
                <w:noProof/>
                <w:webHidden/>
              </w:rPr>
              <w:t>3</w:t>
            </w:r>
            <w:r w:rsidR="00E07DC8">
              <w:rPr>
                <w:noProof/>
                <w:webHidden/>
              </w:rPr>
              <w:fldChar w:fldCharType="end"/>
            </w:r>
          </w:hyperlink>
        </w:p>
        <w:p w14:paraId="2CBBA86F" w14:textId="32819C41" w:rsidR="00E07DC8" w:rsidRDefault="00E47F16">
          <w:pPr>
            <w:pStyle w:val="TOC1"/>
            <w:tabs>
              <w:tab w:val="right" w:leader="dot" w:pos="12950"/>
            </w:tabs>
            <w:rPr>
              <w:noProof/>
              <w:lang w:bidi="ar-SA"/>
            </w:rPr>
          </w:pPr>
          <w:hyperlink w:anchor="_Toc83990443" w:history="1">
            <w:r w:rsidR="00E07DC8" w:rsidRPr="00557E38">
              <w:rPr>
                <w:rStyle w:val="Hyperlink"/>
                <w:noProof/>
              </w:rPr>
              <w:t>Section 1: Illicit Discharges: Targeted Businesses (Part I.E.1.a.i)</w:t>
            </w:r>
            <w:r w:rsidR="00E07DC8">
              <w:rPr>
                <w:noProof/>
                <w:webHidden/>
              </w:rPr>
              <w:tab/>
            </w:r>
            <w:r w:rsidR="00E07DC8">
              <w:rPr>
                <w:noProof/>
                <w:webHidden/>
              </w:rPr>
              <w:fldChar w:fldCharType="begin"/>
            </w:r>
            <w:r w:rsidR="00E07DC8">
              <w:rPr>
                <w:noProof/>
                <w:webHidden/>
              </w:rPr>
              <w:instrText xml:space="preserve"> PAGEREF _Toc83990443 \h </w:instrText>
            </w:r>
            <w:r w:rsidR="00E07DC8">
              <w:rPr>
                <w:noProof/>
                <w:webHidden/>
              </w:rPr>
            </w:r>
            <w:r w:rsidR="00E07DC8">
              <w:rPr>
                <w:noProof/>
                <w:webHidden/>
              </w:rPr>
              <w:fldChar w:fldCharType="separate"/>
            </w:r>
            <w:r w:rsidR="00F63270">
              <w:rPr>
                <w:noProof/>
                <w:webHidden/>
              </w:rPr>
              <w:t>4</w:t>
            </w:r>
            <w:r w:rsidR="00E07DC8">
              <w:rPr>
                <w:noProof/>
                <w:webHidden/>
              </w:rPr>
              <w:fldChar w:fldCharType="end"/>
            </w:r>
          </w:hyperlink>
        </w:p>
        <w:p w14:paraId="36397C39" w14:textId="04513CFF" w:rsidR="00E07DC8" w:rsidRDefault="00E47F16">
          <w:pPr>
            <w:pStyle w:val="TOC2"/>
            <w:tabs>
              <w:tab w:val="right" w:leader="dot" w:pos="12950"/>
            </w:tabs>
            <w:rPr>
              <w:noProof/>
              <w:lang w:bidi="ar-SA"/>
            </w:rPr>
          </w:pPr>
          <w:hyperlink w:anchor="_Toc83990444" w:history="1">
            <w:r w:rsidR="00E07DC8" w:rsidRPr="00557E38">
              <w:rPr>
                <w:rStyle w:val="Hyperlink"/>
                <w:noProof/>
              </w:rPr>
              <w:t>Table 1: Business Outreach</w:t>
            </w:r>
            <w:r w:rsidR="00E07DC8">
              <w:rPr>
                <w:noProof/>
                <w:webHidden/>
              </w:rPr>
              <w:tab/>
            </w:r>
            <w:r w:rsidR="00E07DC8">
              <w:rPr>
                <w:noProof/>
                <w:webHidden/>
              </w:rPr>
              <w:fldChar w:fldCharType="begin"/>
            </w:r>
            <w:r w:rsidR="00E07DC8">
              <w:rPr>
                <w:noProof/>
                <w:webHidden/>
              </w:rPr>
              <w:instrText xml:space="preserve"> PAGEREF _Toc83990444 \h </w:instrText>
            </w:r>
            <w:r w:rsidR="00E07DC8">
              <w:rPr>
                <w:noProof/>
                <w:webHidden/>
              </w:rPr>
            </w:r>
            <w:r w:rsidR="00E07DC8">
              <w:rPr>
                <w:noProof/>
                <w:webHidden/>
              </w:rPr>
              <w:fldChar w:fldCharType="separate"/>
            </w:r>
            <w:r w:rsidR="00F63270">
              <w:rPr>
                <w:noProof/>
                <w:webHidden/>
              </w:rPr>
              <w:t>5</w:t>
            </w:r>
            <w:r w:rsidR="00E07DC8">
              <w:rPr>
                <w:noProof/>
                <w:webHidden/>
              </w:rPr>
              <w:fldChar w:fldCharType="end"/>
            </w:r>
          </w:hyperlink>
        </w:p>
        <w:p w14:paraId="565F5EA3" w14:textId="2A779E32" w:rsidR="00E07DC8" w:rsidRDefault="00E47F16">
          <w:pPr>
            <w:pStyle w:val="TOC1"/>
            <w:tabs>
              <w:tab w:val="right" w:leader="dot" w:pos="12950"/>
            </w:tabs>
            <w:rPr>
              <w:noProof/>
              <w:lang w:bidi="ar-SA"/>
            </w:rPr>
          </w:pPr>
          <w:hyperlink w:anchor="_Toc83990445" w:history="1">
            <w:r w:rsidR="00E07DC8" w:rsidRPr="00557E38">
              <w:rPr>
                <w:rStyle w:val="Hyperlink"/>
                <w:noProof/>
              </w:rPr>
              <w:t>Section 2: Education and Outreach Activities (Part I.E.1.a.ii)</w:t>
            </w:r>
            <w:r w:rsidR="00E07DC8">
              <w:rPr>
                <w:noProof/>
                <w:webHidden/>
              </w:rPr>
              <w:tab/>
            </w:r>
            <w:r w:rsidR="00E07DC8">
              <w:rPr>
                <w:noProof/>
                <w:webHidden/>
              </w:rPr>
              <w:fldChar w:fldCharType="begin"/>
            </w:r>
            <w:r w:rsidR="00E07DC8">
              <w:rPr>
                <w:noProof/>
                <w:webHidden/>
              </w:rPr>
              <w:instrText xml:space="preserve"> PAGEREF _Toc83990445 \h </w:instrText>
            </w:r>
            <w:r w:rsidR="00E07DC8">
              <w:rPr>
                <w:noProof/>
                <w:webHidden/>
              </w:rPr>
            </w:r>
            <w:r w:rsidR="00E07DC8">
              <w:rPr>
                <w:noProof/>
                <w:webHidden/>
              </w:rPr>
              <w:fldChar w:fldCharType="separate"/>
            </w:r>
            <w:r w:rsidR="00F63270">
              <w:rPr>
                <w:noProof/>
                <w:webHidden/>
              </w:rPr>
              <w:t>6</w:t>
            </w:r>
            <w:r w:rsidR="00E07DC8">
              <w:rPr>
                <w:noProof/>
                <w:webHidden/>
              </w:rPr>
              <w:fldChar w:fldCharType="end"/>
            </w:r>
          </w:hyperlink>
        </w:p>
        <w:p w14:paraId="23BE7B71" w14:textId="7BC22FB1" w:rsidR="00E07DC8" w:rsidRDefault="00E47F16">
          <w:pPr>
            <w:pStyle w:val="TOC2"/>
            <w:tabs>
              <w:tab w:val="right" w:leader="dot" w:pos="12950"/>
            </w:tabs>
            <w:rPr>
              <w:noProof/>
              <w:lang w:bidi="ar-SA"/>
            </w:rPr>
          </w:pPr>
          <w:hyperlink w:anchor="_Toc83990446" w:history="1">
            <w:r w:rsidR="00E07DC8" w:rsidRPr="00557E38">
              <w:rPr>
                <w:rStyle w:val="Hyperlink"/>
                <w:noProof/>
              </w:rPr>
              <w:t>Table 2: Education and Outreach Activities Table</w:t>
            </w:r>
            <w:r w:rsidR="00E07DC8">
              <w:rPr>
                <w:noProof/>
                <w:webHidden/>
              </w:rPr>
              <w:tab/>
            </w:r>
            <w:r w:rsidR="00E07DC8">
              <w:rPr>
                <w:noProof/>
                <w:webHidden/>
              </w:rPr>
              <w:fldChar w:fldCharType="begin"/>
            </w:r>
            <w:r w:rsidR="00E07DC8">
              <w:rPr>
                <w:noProof/>
                <w:webHidden/>
              </w:rPr>
              <w:instrText xml:space="preserve"> PAGEREF _Toc83990446 \h </w:instrText>
            </w:r>
            <w:r w:rsidR="00E07DC8">
              <w:rPr>
                <w:noProof/>
                <w:webHidden/>
              </w:rPr>
            </w:r>
            <w:r w:rsidR="00E07DC8">
              <w:rPr>
                <w:noProof/>
                <w:webHidden/>
              </w:rPr>
              <w:fldChar w:fldCharType="separate"/>
            </w:r>
            <w:r w:rsidR="00F63270">
              <w:rPr>
                <w:noProof/>
                <w:webHidden/>
              </w:rPr>
              <w:t>7</w:t>
            </w:r>
            <w:r w:rsidR="00E07DC8">
              <w:rPr>
                <w:noProof/>
                <w:webHidden/>
              </w:rPr>
              <w:fldChar w:fldCharType="end"/>
            </w:r>
          </w:hyperlink>
        </w:p>
        <w:p w14:paraId="42626ACE" w14:textId="0BE65DCA" w:rsidR="00E07DC8" w:rsidRDefault="00E47F16">
          <w:pPr>
            <w:pStyle w:val="TOC2"/>
            <w:tabs>
              <w:tab w:val="right" w:leader="dot" w:pos="12950"/>
            </w:tabs>
            <w:rPr>
              <w:noProof/>
              <w:lang w:bidi="ar-SA"/>
            </w:rPr>
          </w:pPr>
          <w:hyperlink w:anchor="_Toc83990477" w:history="1">
            <w:r w:rsidR="00E07DC8" w:rsidRPr="00557E38">
              <w:rPr>
                <w:rStyle w:val="Hyperlink"/>
                <w:noProof/>
              </w:rPr>
              <w:t>Table 3: Outreach Conducted</w:t>
            </w:r>
            <w:r w:rsidR="00E07DC8">
              <w:rPr>
                <w:noProof/>
                <w:webHidden/>
              </w:rPr>
              <w:tab/>
            </w:r>
            <w:r w:rsidR="00E07DC8">
              <w:rPr>
                <w:noProof/>
                <w:webHidden/>
              </w:rPr>
              <w:fldChar w:fldCharType="begin"/>
            </w:r>
            <w:r w:rsidR="00E07DC8">
              <w:rPr>
                <w:noProof/>
                <w:webHidden/>
              </w:rPr>
              <w:instrText xml:space="preserve"> PAGEREF _Toc83990477 \h </w:instrText>
            </w:r>
            <w:r w:rsidR="00E07DC8">
              <w:rPr>
                <w:noProof/>
                <w:webHidden/>
              </w:rPr>
            </w:r>
            <w:r w:rsidR="00E07DC8">
              <w:rPr>
                <w:noProof/>
                <w:webHidden/>
              </w:rPr>
              <w:fldChar w:fldCharType="separate"/>
            </w:r>
            <w:r w:rsidR="00F63270">
              <w:rPr>
                <w:noProof/>
                <w:webHidden/>
              </w:rPr>
              <w:t>8</w:t>
            </w:r>
            <w:r w:rsidR="00E07DC8">
              <w:rPr>
                <w:noProof/>
                <w:webHidden/>
              </w:rPr>
              <w:fldChar w:fldCharType="end"/>
            </w:r>
          </w:hyperlink>
        </w:p>
        <w:p w14:paraId="54A82C10" w14:textId="3270A5C0" w:rsidR="00E07DC8" w:rsidRDefault="00E47F16">
          <w:pPr>
            <w:pStyle w:val="TOC1"/>
            <w:tabs>
              <w:tab w:val="right" w:leader="dot" w:pos="12950"/>
            </w:tabs>
            <w:rPr>
              <w:noProof/>
              <w:lang w:bidi="ar-SA"/>
            </w:rPr>
          </w:pPr>
          <w:hyperlink w:anchor="_Toc83990478" w:history="1">
            <w:r w:rsidR="00E07DC8" w:rsidRPr="00557E38">
              <w:rPr>
                <w:rStyle w:val="Hyperlink"/>
                <w:noProof/>
              </w:rPr>
              <w:t>Section 3: Nutrients (Part I.E.1.a.iii)</w:t>
            </w:r>
            <w:r w:rsidR="00E07DC8">
              <w:rPr>
                <w:noProof/>
                <w:webHidden/>
              </w:rPr>
              <w:tab/>
            </w:r>
            <w:r w:rsidR="00E07DC8">
              <w:rPr>
                <w:noProof/>
                <w:webHidden/>
              </w:rPr>
              <w:fldChar w:fldCharType="begin"/>
            </w:r>
            <w:r w:rsidR="00E07DC8">
              <w:rPr>
                <w:noProof/>
                <w:webHidden/>
              </w:rPr>
              <w:instrText xml:space="preserve"> PAGEREF _Toc83990478 \h </w:instrText>
            </w:r>
            <w:r w:rsidR="00E07DC8">
              <w:rPr>
                <w:noProof/>
                <w:webHidden/>
              </w:rPr>
            </w:r>
            <w:r w:rsidR="00E07DC8">
              <w:rPr>
                <w:noProof/>
                <w:webHidden/>
              </w:rPr>
              <w:fldChar w:fldCharType="separate"/>
            </w:r>
            <w:r w:rsidR="00F63270">
              <w:rPr>
                <w:noProof/>
                <w:webHidden/>
              </w:rPr>
              <w:t>10</w:t>
            </w:r>
            <w:r w:rsidR="00E07DC8">
              <w:rPr>
                <w:noProof/>
                <w:webHidden/>
              </w:rPr>
              <w:fldChar w:fldCharType="end"/>
            </w:r>
          </w:hyperlink>
        </w:p>
        <w:p w14:paraId="52AF49BD" w14:textId="02EB8764" w:rsidR="00E07DC8" w:rsidRDefault="00E47F16">
          <w:pPr>
            <w:pStyle w:val="TOC2"/>
            <w:tabs>
              <w:tab w:val="right" w:leader="dot" w:pos="12950"/>
            </w:tabs>
            <w:rPr>
              <w:noProof/>
              <w:lang w:bidi="ar-SA"/>
            </w:rPr>
          </w:pPr>
          <w:hyperlink w:anchor="_Toc83990479" w:history="1">
            <w:r w:rsidR="00E07DC8" w:rsidRPr="00557E38">
              <w:rPr>
                <w:rStyle w:val="Hyperlink"/>
                <w:noProof/>
              </w:rPr>
              <w:t>Table 4: Nutrients Outreach</w:t>
            </w:r>
            <w:r w:rsidR="00E07DC8">
              <w:rPr>
                <w:noProof/>
                <w:webHidden/>
              </w:rPr>
              <w:tab/>
            </w:r>
            <w:r w:rsidR="00E07DC8">
              <w:rPr>
                <w:noProof/>
                <w:webHidden/>
              </w:rPr>
              <w:fldChar w:fldCharType="begin"/>
            </w:r>
            <w:r w:rsidR="00E07DC8">
              <w:rPr>
                <w:noProof/>
                <w:webHidden/>
              </w:rPr>
              <w:instrText xml:space="preserve"> PAGEREF _Toc83990479 \h </w:instrText>
            </w:r>
            <w:r w:rsidR="00E07DC8">
              <w:rPr>
                <w:noProof/>
                <w:webHidden/>
              </w:rPr>
            </w:r>
            <w:r w:rsidR="00E07DC8">
              <w:rPr>
                <w:noProof/>
                <w:webHidden/>
              </w:rPr>
              <w:fldChar w:fldCharType="separate"/>
            </w:r>
            <w:r w:rsidR="00F63270">
              <w:rPr>
                <w:noProof/>
                <w:webHidden/>
              </w:rPr>
              <w:t>12</w:t>
            </w:r>
            <w:r w:rsidR="00E07DC8">
              <w:rPr>
                <w:noProof/>
                <w:webHidden/>
              </w:rPr>
              <w:fldChar w:fldCharType="end"/>
            </w:r>
          </w:hyperlink>
        </w:p>
        <w:p w14:paraId="29ACAF07" w14:textId="7484BCC3" w:rsidR="00E07DC8" w:rsidRDefault="00E47F16">
          <w:pPr>
            <w:pStyle w:val="TOC1"/>
            <w:tabs>
              <w:tab w:val="right" w:leader="dot" w:pos="12950"/>
            </w:tabs>
            <w:rPr>
              <w:noProof/>
              <w:lang w:bidi="ar-SA"/>
            </w:rPr>
          </w:pPr>
          <w:hyperlink w:anchor="_Toc83990480" w:history="1">
            <w:r w:rsidR="00E07DC8" w:rsidRPr="00557E38">
              <w:rPr>
                <w:rStyle w:val="Hyperlink"/>
                <w:noProof/>
              </w:rPr>
              <w:t>Section 4: Cherry Creek Watershed Requirements (Part I.E.1.a.iv)</w:t>
            </w:r>
            <w:r w:rsidR="00E07DC8">
              <w:rPr>
                <w:noProof/>
                <w:webHidden/>
              </w:rPr>
              <w:tab/>
            </w:r>
            <w:r w:rsidR="00E07DC8">
              <w:rPr>
                <w:noProof/>
                <w:webHidden/>
              </w:rPr>
              <w:fldChar w:fldCharType="begin"/>
            </w:r>
            <w:r w:rsidR="00E07DC8">
              <w:rPr>
                <w:noProof/>
                <w:webHidden/>
              </w:rPr>
              <w:instrText xml:space="preserve"> PAGEREF _Toc83990480 \h </w:instrText>
            </w:r>
            <w:r w:rsidR="00E07DC8">
              <w:rPr>
                <w:noProof/>
                <w:webHidden/>
              </w:rPr>
            </w:r>
            <w:r w:rsidR="00E07DC8">
              <w:rPr>
                <w:noProof/>
                <w:webHidden/>
              </w:rPr>
              <w:fldChar w:fldCharType="separate"/>
            </w:r>
            <w:r w:rsidR="00F63270">
              <w:rPr>
                <w:noProof/>
                <w:webHidden/>
              </w:rPr>
              <w:t>13</w:t>
            </w:r>
            <w:r w:rsidR="00E07DC8">
              <w:rPr>
                <w:noProof/>
                <w:webHidden/>
              </w:rPr>
              <w:fldChar w:fldCharType="end"/>
            </w:r>
          </w:hyperlink>
        </w:p>
        <w:p w14:paraId="0B777BBD" w14:textId="58541B83" w:rsidR="00F72DD2" w:rsidRDefault="00F72DD2">
          <w:r>
            <w:rPr>
              <w:b/>
              <w:bCs/>
              <w:noProof/>
            </w:rPr>
            <w:fldChar w:fldCharType="end"/>
          </w:r>
        </w:p>
      </w:sdtContent>
    </w:sdt>
    <w:p w14:paraId="33600846" w14:textId="1ADA1773" w:rsidR="00D87C20" w:rsidRDefault="007B6CCC">
      <w:pPr>
        <w:rPr>
          <w:color w:val="FF0000"/>
        </w:rPr>
      </w:pPr>
      <w:r>
        <w:rPr>
          <w:noProof/>
        </w:rPr>
        <w:drawing>
          <wp:inline distT="0" distB="0" distL="0" distR="0" wp14:anchorId="3F6E84E5" wp14:editId="2EF9AFF1">
            <wp:extent cx="794825" cy="1146025"/>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r w:rsidR="00D87C20">
        <w:rPr>
          <w:color w:val="FF0000"/>
        </w:rPr>
        <w:br w:type="page"/>
      </w:r>
    </w:p>
    <w:p w14:paraId="3A49FDFA" w14:textId="77777777" w:rsidR="00735D81" w:rsidRDefault="00735D81" w:rsidP="00373D51">
      <w:pPr>
        <w:pStyle w:val="Heading1"/>
      </w:pPr>
      <w:bookmarkStart w:id="0" w:name="_Toc79478465"/>
      <w:bookmarkStart w:id="1" w:name="_Toc83990440"/>
      <w:r>
        <w:lastRenderedPageBreak/>
        <w:t>Introduction</w:t>
      </w:r>
      <w:bookmarkEnd w:id="0"/>
      <w:bookmarkEnd w:id="1"/>
    </w:p>
    <w:p w14:paraId="7742DDE3" w14:textId="24BF560A" w:rsidR="00ED02F9" w:rsidRPr="00566D12" w:rsidRDefault="00ED02F9" w:rsidP="00461081">
      <w:pPr>
        <w:ind w:firstLine="0"/>
        <w:jc w:val="both"/>
        <w:rPr>
          <w:rFonts w:cstheme="minorHAnsi"/>
        </w:rPr>
      </w:pPr>
      <w:r w:rsidRPr="00ED02F9">
        <w:t xml:space="preserve">Protecting the quality of stormwater runoff is required by the Colorado Discharge Permit System (CDPS) Regulations. The procedures described in this document detail compliance with requirements of the Municipal Separate Storm Sewer System (MS4) Permit issued by the Colorado Department of Public Health and Environment (CDPHE). The CDPHE, Water Quality Control Division (WQCD), through the MS4 permit issued to the Permittee, requires the Permittee to control and reduce the discharge of pollutants to protect stormwater quality and to satisfy the </w:t>
      </w:r>
      <w:r w:rsidRPr="00566D12">
        <w:rPr>
          <w:rFonts w:cstheme="minorHAnsi"/>
        </w:rPr>
        <w:t>appropriate water quality requirements of the Colorado Water Quality Control Act and the Colorado Discharge Permit Regulations (Colorado Regulation 61). Specifically, 61.8(11) Conditions for Phase II Municipal Stormwater Permits states</w:t>
      </w:r>
      <w:r w:rsidR="00053BED" w:rsidRPr="00566D12">
        <w:rPr>
          <w:rFonts w:cstheme="minorHAnsi"/>
        </w:rPr>
        <w:t>,</w:t>
      </w:r>
    </w:p>
    <w:p w14:paraId="3C4E1B8E" w14:textId="77777777" w:rsidR="00180F58" w:rsidRPr="00566D12" w:rsidRDefault="00180F58" w:rsidP="00053BED">
      <w:pPr>
        <w:ind w:left="990" w:right="1350" w:hanging="270"/>
        <w:jc w:val="both"/>
        <w:rPr>
          <w:rFonts w:cstheme="minorHAnsi"/>
          <w:i/>
        </w:rPr>
      </w:pPr>
      <w:r w:rsidRPr="00566D12">
        <w:rPr>
          <w:rFonts w:cstheme="minorHAnsi"/>
          <w:i/>
        </w:rPr>
        <w:t>(a) An individual permit or general stormwater permit certification issued to a regulated small MS4 shall contain the following requirements, at a minimum:</w:t>
      </w:r>
    </w:p>
    <w:p w14:paraId="1B83E8B6" w14:textId="553E53A7" w:rsidR="00180F58" w:rsidRPr="00566D12" w:rsidRDefault="00180F58" w:rsidP="00053BED">
      <w:pPr>
        <w:ind w:left="1350" w:right="1350" w:hanging="360"/>
        <w:jc w:val="both"/>
        <w:rPr>
          <w:rFonts w:cstheme="minorHAnsi"/>
          <w:i/>
        </w:rPr>
      </w:pPr>
      <w:r w:rsidRPr="00566D12">
        <w:rPr>
          <w:rFonts w:cstheme="minorHAnsi"/>
          <w:i/>
        </w:rPr>
        <w:t>(i)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79AFB91C" w14:textId="77777777" w:rsidR="00053BED" w:rsidRPr="00566D12" w:rsidRDefault="00053BED" w:rsidP="00053BED">
      <w:pPr>
        <w:ind w:left="1350" w:right="1350" w:hanging="360"/>
        <w:jc w:val="both"/>
        <w:rPr>
          <w:rFonts w:cstheme="minorHAnsi"/>
          <w:i/>
          <w:iCs/>
        </w:rPr>
      </w:pPr>
      <w:r w:rsidRPr="00566D12">
        <w:rPr>
          <w:rFonts w:cstheme="minorHAnsi"/>
          <w:i/>
          <w:iCs/>
        </w:rPr>
        <w:t xml:space="preserve">(ii)  Minimum control measures (management programs). </w:t>
      </w:r>
    </w:p>
    <w:p w14:paraId="73E4A2F5" w14:textId="77777777" w:rsidR="00053BED" w:rsidRPr="00566D12" w:rsidRDefault="00053BED" w:rsidP="00053BED">
      <w:pPr>
        <w:ind w:left="1350" w:right="1350"/>
        <w:jc w:val="both"/>
        <w:rPr>
          <w:rFonts w:cstheme="minorHAnsi"/>
          <w:i/>
          <w:iCs/>
        </w:rPr>
      </w:pPr>
      <w:r w:rsidRPr="00566D12">
        <w:rPr>
          <w:rFonts w:cstheme="minorHAnsi"/>
          <w:i/>
          <w:iCs/>
        </w:rPr>
        <w:t xml:space="preserve">(A) Public education and outreach on stormwater impacts. The permittee must implement a public education program to: </w:t>
      </w:r>
    </w:p>
    <w:p w14:paraId="048E1A0A" w14:textId="77777777" w:rsidR="00053BED" w:rsidRPr="00566D12" w:rsidRDefault="00053BED" w:rsidP="00053BED">
      <w:pPr>
        <w:ind w:left="1350" w:right="1350"/>
        <w:jc w:val="both"/>
        <w:rPr>
          <w:rFonts w:cstheme="minorHAnsi"/>
          <w:i/>
          <w:iCs/>
        </w:rPr>
      </w:pPr>
      <w:r w:rsidRPr="00566D12">
        <w:rPr>
          <w:rFonts w:cstheme="minorHAnsi"/>
          <w:i/>
          <w:iCs/>
        </w:rPr>
        <w:t>(I) distribute educational materials to the community or conduct equivalent outreach activities about the impacts of stormwater discharges on water bodies and the steps that the public can take to reduce pollutants in stormwater runoff; and</w:t>
      </w:r>
    </w:p>
    <w:p w14:paraId="531C1405" w14:textId="7AF075AB" w:rsidR="00AB5089" w:rsidRPr="00566D12" w:rsidRDefault="00053BED" w:rsidP="00053BED">
      <w:pPr>
        <w:ind w:left="1350" w:right="1350"/>
        <w:jc w:val="both"/>
        <w:rPr>
          <w:rFonts w:cstheme="minorHAnsi"/>
          <w:i/>
          <w:iCs/>
        </w:rPr>
      </w:pPr>
      <w:r w:rsidRPr="00566D12">
        <w:rPr>
          <w:rFonts w:cstheme="minorHAnsi"/>
          <w:i/>
          <w:iCs/>
        </w:rPr>
        <w:t xml:space="preserve">(II) inform businesses and the </w:t>
      </w:r>
      <w:proofErr w:type="gramStart"/>
      <w:r w:rsidRPr="00566D12">
        <w:rPr>
          <w:rFonts w:cstheme="minorHAnsi"/>
          <w:i/>
          <w:iCs/>
        </w:rPr>
        <w:t>general public</w:t>
      </w:r>
      <w:proofErr w:type="gramEnd"/>
      <w:r w:rsidRPr="00566D12">
        <w:rPr>
          <w:rFonts w:cstheme="minorHAnsi"/>
          <w:i/>
          <w:iCs/>
        </w:rPr>
        <w:t xml:space="preserve"> of impacts associated with illegal discharges and improper disposal of waste.</w:t>
      </w:r>
    </w:p>
    <w:p w14:paraId="75DF1D33" w14:textId="77777777" w:rsidR="0086141D" w:rsidRPr="00566D12" w:rsidRDefault="0086141D" w:rsidP="00053BED">
      <w:pPr>
        <w:ind w:left="1350" w:right="1350"/>
        <w:jc w:val="both"/>
        <w:rPr>
          <w:rFonts w:cstheme="minorHAnsi"/>
          <w:i/>
          <w:iCs/>
        </w:rPr>
      </w:pPr>
    </w:p>
    <w:p w14:paraId="0C145E0A" w14:textId="35800223" w:rsidR="0086141D" w:rsidRDefault="0086141D" w:rsidP="000850F0">
      <w:pPr>
        <w:ind w:firstLine="0"/>
        <w:jc w:val="both"/>
        <w:rPr>
          <w:rFonts w:cstheme="minorHAnsi"/>
        </w:rPr>
      </w:pPr>
      <w:r w:rsidRPr="00566D12">
        <w:rPr>
          <w:rFonts w:eastAsia="Calibri" w:cstheme="minorHAnsi"/>
          <w:bCs/>
        </w:rPr>
        <w:t xml:space="preserve">As required in the MS4 general permit (COR-070000) Public </w:t>
      </w:r>
      <w:r w:rsidR="00760B3E" w:rsidRPr="00566D12">
        <w:rPr>
          <w:rFonts w:eastAsia="Calibri" w:cstheme="minorHAnsi"/>
          <w:bCs/>
        </w:rPr>
        <w:t>E</w:t>
      </w:r>
      <w:r w:rsidR="00D44044" w:rsidRPr="00566D12">
        <w:rPr>
          <w:rFonts w:eastAsia="Calibri" w:cstheme="minorHAnsi"/>
          <w:bCs/>
        </w:rPr>
        <w:t xml:space="preserve">ducation and </w:t>
      </w:r>
      <w:r w:rsidR="00760B3E" w:rsidRPr="00566D12">
        <w:rPr>
          <w:rFonts w:eastAsia="Calibri" w:cstheme="minorHAnsi"/>
          <w:bCs/>
        </w:rPr>
        <w:t>O</w:t>
      </w:r>
      <w:r w:rsidR="00D44044" w:rsidRPr="00566D12">
        <w:rPr>
          <w:rFonts w:eastAsia="Calibri" w:cstheme="minorHAnsi"/>
          <w:bCs/>
        </w:rPr>
        <w:t>utreach</w:t>
      </w:r>
      <w:r w:rsidRPr="00566D12">
        <w:rPr>
          <w:rFonts w:eastAsia="Calibri" w:cstheme="minorHAnsi"/>
          <w:bCs/>
        </w:rPr>
        <w:t xml:space="preserve">, </w:t>
      </w:r>
      <w:r w:rsidRPr="00566D12">
        <w:rPr>
          <w:rFonts w:cstheme="minorHAnsi"/>
        </w:rPr>
        <w:t xml:space="preserve">a program to </w:t>
      </w:r>
      <w:r w:rsidR="00CE5EE8" w:rsidRPr="00566D12">
        <w:rPr>
          <w:rFonts w:cstheme="minorHAnsi"/>
        </w:rPr>
        <w:t>educate the public</w:t>
      </w:r>
      <w:r w:rsidRPr="00566D12">
        <w:rPr>
          <w:rFonts w:cstheme="minorHAnsi"/>
        </w:rPr>
        <w:t xml:space="preserve"> </w:t>
      </w:r>
      <w:r w:rsidR="00760B3E" w:rsidRPr="00566D12">
        <w:rPr>
          <w:rFonts w:cstheme="minorHAnsi"/>
        </w:rPr>
        <w:t xml:space="preserve">on stormwater impacts </w:t>
      </w:r>
      <w:r w:rsidRPr="00566D12">
        <w:rPr>
          <w:rFonts w:cstheme="minorHAnsi"/>
        </w:rPr>
        <w:t xml:space="preserve">must be implemented. </w:t>
      </w:r>
    </w:p>
    <w:p w14:paraId="6BB25FF2" w14:textId="77777777" w:rsidR="000850F0" w:rsidRPr="007D473E" w:rsidRDefault="000850F0" w:rsidP="000850F0">
      <w:pPr>
        <w:pStyle w:val="Heading2"/>
      </w:pPr>
      <w:bookmarkStart w:id="2" w:name="_Toc476132568"/>
      <w:bookmarkStart w:id="3" w:name="_Toc79478466"/>
      <w:bookmarkStart w:id="4" w:name="_Toc83990441"/>
      <w:r w:rsidRPr="007D473E">
        <w:t>Purpose of Document</w:t>
      </w:r>
      <w:bookmarkEnd w:id="2"/>
      <w:bookmarkEnd w:id="3"/>
      <w:bookmarkEnd w:id="4"/>
      <w:r w:rsidRPr="007D473E">
        <w:t xml:space="preserve"> </w:t>
      </w:r>
    </w:p>
    <w:p w14:paraId="3517A972" w14:textId="15AFE35F" w:rsidR="000850F0" w:rsidRPr="007D473E" w:rsidRDefault="000850F0" w:rsidP="000850F0">
      <w:pPr>
        <w:spacing w:after="240"/>
        <w:ind w:firstLine="0"/>
        <w:jc w:val="both"/>
      </w:pPr>
      <w:r>
        <w:t xml:space="preserve">This procedure, </w:t>
      </w:r>
      <w:r w:rsidRPr="007D473E">
        <w:t xml:space="preserve">titled </w:t>
      </w:r>
      <w:r w:rsidR="00801143">
        <w:rPr>
          <w:i/>
          <w:iCs/>
        </w:rPr>
        <w:t>Stormwater Public Education and Outreach</w:t>
      </w:r>
      <w:r w:rsidRPr="007D473E">
        <w:t xml:space="preserve">, </w:t>
      </w:r>
      <w:r>
        <w:t>documents</w:t>
      </w:r>
      <w:r w:rsidRPr="007D473E">
        <w:t xml:space="preserve"> </w:t>
      </w:r>
      <w:r w:rsidR="00C26B89">
        <w:t>how</w:t>
      </w:r>
      <w:r w:rsidR="00AA008C">
        <w:t xml:space="preserve"> the MS4 permit holder is meeting</w:t>
      </w:r>
      <w:r w:rsidR="00C26B89">
        <w:t xml:space="preserve"> </w:t>
      </w:r>
      <w:r w:rsidRPr="007D473E">
        <w:t xml:space="preserve">the </w:t>
      </w:r>
      <w:r w:rsidR="00E91E41">
        <w:t>requir</w:t>
      </w:r>
      <w:r w:rsidR="006B53F5">
        <w:t xml:space="preserve">ement to </w:t>
      </w:r>
      <w:r w:rsidR="006B53F5" w:rsidRPr="006B53F5">
        <w:t>implement a public education program to promote behavior change by the public to reduce in discharges from the MS4</w:t>
      </w:r>
      <w:r w:rsidR="00C26B89">
        <w:t xml:space="preserve"> </w:t>
      </w:r>
      <w:r>
        <w:t>in the Non-Standard MS4 Permit (COR-070000</w:t>
      </w:r>
      <w:r w:rsidR="00AA008C">
        <w:t>)</w:t>
      </w:r>
      <w:r w:rsidR="006B53F5" w:rsidRPr="006B53F5">
        <w:t xml:space="preserve">. </w:t>
      </w:r>
    </w:p>
    <w:p w14:paraId="0DF3236F" w14:textId="2C6FA98C" w:rsidR="00ED02F9" w:rsidRPr="00F6158A" w:rsidRDefault="000850F0" w:rsidP="00F6158A">
      <w:pPr>
        <w:spacing w:after="240"/>
        <w:ind w:firstLine="0"/>
        <w:jc w:val="both"/>
        <w:rPr>
          <w:rFonts w:cs="Times New Roman"/>
        </w:rPr>
      </w:pPr>
      <w:r w:rsidRPr="007D473E">
        <w:lastRenderedPageBreak/>
        <w:t>Th</w:t>
      </w:r>
      <w:r w:rsidR="000D204D">
        <w:t>is</w:t>
      </w:r>
      <w:r w:rsidRPr="007D473E">
        <w:t xml:space="preserve"> </w:t>
      </w:r>
      <w:r w:rsidR="000D204D">
        <w:t>Document</w:t>
      </w:r>
      <w:r w:rsidRPr="007D473E">
        <w:t xml:space="preserve"> may change without notice if it is found to no longer be effective and/or compliant with the MS4 permit requirements. </w:t>
      </w:r>
      <w:r w:rsidRPr="004742BA">
        <w:rPr>
          <w:rFonts w:cs="Times New Roman"/>
        </w:rPr>
        <w:t>Unless</w:t>
      </w:r>
      <w:r>
        <w:rPr>
          <w:rFonts w:cs="Times New Roman"/>
        </w:rPr>
        <w:t xml:space="preserve"> </w:t>
      </w:r>
      <w:r w:rsidRPr="004742BA">
        <w:rPr>
          <w:rFonts w:cs="Times New Roman"/>
        </w:rPr>
        <w:t>significant</w:t>
      </w:r>
      <w:r>
        <w:rPr>
          <w:rFonts w:cs="Times New Roman"/>
        </w:rPr>
        <w:t xml:space="preserve"> </w:t>
      </w:r>
      <w:r w:rsidRPr="004742BA">
        <w:rPr>
          <w:rFonts w:cs="Times New Roman"/>
        </w:rPr>
        <w:t>changes warrant, this Document is reviewed annually and updated as necessary.</w:t>
      </w:r>
    </w:p>
    <w:p w14:paraId="64DA5257" w14:textId="7C032A20" w:rsidR="008D4181" w:rsidRDefault="00064AF4" w:rsidP="00325231">
      <w:pPr>
        <w:pStyle w:val="Heading2"/>
      </w:pPr>
      <w:bookmarkStart w:id="5" w:name="_Toc83990442"/>
      <w:r>
        <w:t>Targeted</w:t>
      </w:r>
      <w:r w:rsidR="00575CEA" w:rsidRPr="008D4181">
        <w:t xml:space="preserve"> </w:t>
      </w:r>
      <w:r>
        <w:t>Pollutants</w:t>
      </w:r>
      <w:bookmarkEnd w:id="5"/>
    </w:p>
    <w:p w14:paraId="473423A7" w14:textId="4310D9DF" w:rsidR="00265F61" w:rsidRPr="00325231" w:rsidRDefault="00F13A1C" w:rsidP="00325231">
      <w:pPr>
        <w:spacing w:after="240"/>
        <w:ind w:firstLine="0"/>
        <w:jc w:val="both"/>
        <w:rPr>
          <w:rStyle w:val="IntenseReference"/>
          <w:b w:val="0"/>
          <w:bCs w:val="0"/>
          <w:smallCaps w:val="0"/>
          <w:color w:val="auto"/>
          <w:spacing w:val="0"/>
        </w:rPr>
      </w:pPr>
      <w:r w:rsidRPr="00CC56C4">
        <w:t xml:space="preserve">This </w:t>
      </w:r>
      <w:r w:rsidR="00325231">
        <w:t>sub-</w:t>
      </w:r>
      <w:r w:rsidRPr="00CC56C4">
        <w:t>section</w:t>
      </w:r>
      <w:r>
        <w:t xml:space="preserve">, </w:t>
      </w:r>
      <w:r w:rsidRPr="00CC56C4">
        <w:t xml:space="preserve">titled </w:t>
      </w:r>
      <w:r w:rsidR="007C06EE">
        <w:t>Targeted Pollutants</w:t>
      </w:r>
      <w:r w:rsidRPr="00CC56C4">
        <w:t xml:space="preserve">, documents the </w:t>
      </w:r>
      <w:r w:rsidR="007C06EE">
        <w:t xml:space="preserve">pollutants </w:t>
      </w:r>
      <w:r w:rsidR="00224586">
        <w:t xml:space="preserve">that </w:t>
      </w:r>
      <w:r w:rsidR="00AA008C">
        <w:t xml:space="preserve">MS4 permit holder </w:t>
      </w:r>
      <w:r w:rsidR="00224586">
        <w:t>ha</w:t>
      </w:r>
      <w:r w:rsidR="00AA008C">
        <w:t xml:space="preserve">s </w:t>
      </w:r>
      <w:r w:rsidR="00224586">
        <w:t xml:space="preserve">identified and targeted for </w:t>
      </w:r>
      <w:r w:rsidR="00073E00">
        <w:t>public education</w:t>
      </w:r>
      <w:r>
        <w:t xml:space="preserve"> </w:t>
      </w:r>
      <w:r w:rsidRPr="00CC56C4">
        <w:t xml:space="preserve">to meet the requirements of the </w:t>
      </w:r>
      <w:r w:rsidR="00073E00">
        <w:t>Education and Outreach Program</w:t>
      </w:r>
      <w:r w:rsidRPr="00CC56C4">
        <w:t xml:space="preserve">. </w:t>
      </w:r>
    </w:p>
    <w:p w14:paraId="2695C32D" w14:textId="2E1E8756" w:rsidR="008D4181" w:rsidRDefault="008D4181" w:rsidP="00325231">
      <w:pPr>
        <w:ind w:firstLine="0"/>
      </w:pPr>
      <w:r w:rsidRPr="00575CEA">
        <w:rPr>
          <w:rStyle w:val="IntenseReference"/>
        </w:rPr>
        <w:t>Nutrients</w:t>
      </w:r>
      <w:r w:rsidRPr="008D4181">
        <w:t xml:space="preserve"> – Nutrients are inorganic substances, such as </w:t>
      </w:r>
      <w:r w:rsidRPr="001C7550">
        <w:rPr>
          <w:b/>
        </w:rPr>
        <w:t>nitrogen</w:t>
      </w:r>
      <w:r w:rsidRPr="008D4181">
        <w:t xml:space="preserve"> and </w:t>
      </w:r>
      <w:r w:rsidRPr="008D4181">
        <w:rPr>
          <w:b/>
        </w:rPr>
        <w:t>phosphorous</w:t>
      </w:r>
      <w:r w:rsidRPr="008D4181">
        <w:t>.</w:t>
      </w:r>
      <w:r>
        <w:t xml:space="preserve"> </w:t>
      </w:r>
      <w:r w:rsidRPr="008D4181">
        <w:t>They commonly exist in the form of mineral salts that are either dissolved or</w:t>
      </w:r>
      <w:r>
        <w:t xml:space="preserve"> </w:t>
      </w:r>
      <w:r w:rsidRPr="008D4181">
        <w:t>suspended in water. The primary source of nutrients in urban runoff has been</w:t>
      </w:r>
      <w:r>
        <w:t xml:space="preserve"> </w:t>
      </w:r>
      <w:r w:rsidRPr="008D4181">
        <w:t>identified as fertilizer products. Excessive use of fertilizer can result in the discharge</w:t>
      </w:r>
      <w:r>
        <w:t xml:space="preserve"> </w:t>
      </w:r>
      <w:r w:rsidRPr="008D4181">
        <w:t>of nutrients to water bodies and streams, resulting in excessive aquatic algae and</w:t>
      </w:r>
      <w:r>
        <w:t xml:space="preserve"> </w:t>
      </w:r>
      <w:r w:rsidRPr="008D4181">
        <w:t>plant growth. Overgrowth of aquatic algae and plants can lead to a state of</w:t>
      </w:r>
      <w:r>
        <w:t xml:space="preserve"> </w:t>
      </w:r>
      <w:r w:rsidRPr="008D4181">
        <w:t>eutrophication in the water body. Eutrophication occurs when overgrowth leads to</w:t>
      </w:r>
      <w:r>
        <w:t xml:space="preserve"> </w:t>
      </w:r>
      <w:r w:rsidRPr="008D4181">
        <w:t>excessive decay of organic matter in the water body, loss of oxygen in the water,</w:t>
      </w:r>
      <w:r>
        <w:t xml:space="preserve"> </w:t>
      </w:r>
      <w:r w:rsidRPr="008D4181">
        <w:t>and the eventual death of water body organisms.</w:t>
      </w:r>
      <w:r w:rsidR="001C7550">
        <w:t xml:space="preserve"> In addition to fertilizer, other common sources of nutrients include yard waste and pet waste. </w:t>
      </w:r>
    </w:p>
    <w:p w14:paraId="5A6D5A95" w14:textId="77777777" w:rsidR="001F0CE2" w:rsidRDefault="001F0CE2" w:rsidP="00325231">
      <w:pPr>
        <w:ind w:firstLine="0"/>
      </w:pPr>
      <w:r w:rsidRPr="00575CEA">
        <w:rPr>
          <w:rStyle w:val="IntenseReference"/>
        </w:rPr>
        <w:t>Sediments</w:t>
      </w:r>
      <w:r w:rsidRPr="001F0CE2">
        <w:t xml:space="preserve"> – Sediments are soils or other surficial materials transported or deposited</w:t>
      </w:r>
      <w:r>
        <w:t xml:space="preserve"> </w:t>
      </w:r>
      <w:r w:rsidRPr="001F0CE2">
        <w:t>by the action of wind, water, ice, or gravity, as a product of erosion. For example,</w:t>
      </w:r>
      <w:r>
        <w:t xml:space="preserve"> </w:t>
      </w:r>
      <w:r w:rsidRPr="001F0CE2">
        <w:t>sediments can erode from land when disturbed by a construction activity or heavy</w:t>
      </w:r>
      <w:r>
        <w:t xml:space="preserve"> </w:t>
      </w:r>
      <w:r w:rsidRPr="001F0CE2">
        <w:t>rainfall. Sediments can increase turbidity, clog the gills of fish, reduce spawning,</w:t>
      </w:r>
      <w:r>
        <w:t xml:space="preserve"> </w:t>
      </w:r>
      <w:r w:rsidRPr="001F0CE2">
        <w:t>lower the ability of young aquatic organisms to survive, smother bottom dwelling</w:t>
      </w:r>
      <w:r>
        <w:t xml:space="preserve"> </w:t>
      </w:r>
      <w:r w:rsidRPr="001F0CE2">
        <w:t>organisms, and suppress the growth of aquatic vegetation.</w:t>
      </w:r>
    </w:p>
    <w:p w14:paraId="3038D9AD" w14:textId="77777777" w:rsidR="001F0CE2" w:rsidRDefault="001F0CE2" w:rsidP="00325231">
      <w:pPr>
        <w:ind w:firstLine="0"/>
      </w:pPr>
      <w:r w:rsidRPr="00575CEA">
        <w:rPr>
          <w:rStyle w:val="IntenseReference"/>
        </w:rPr>
        <w:t>Floatable Materials - Trash</w:t>
      </w:r>
      <w:r w:rsidRPr="001F0CE2">
        <w:t xml:space="preserve"> (e.g., paper, plastic, polystyrene packing foam, aluminum</w:t>
      </w:r>
      <w:r>
        <w:t xml:space="preserve"> </w:t>
      </w:r>
      <w:r w:rsidRPr="001F0CE2">
        <w:t>materials, etc.) and biodegradable organic matter (e.g., leaves, grass cuttings, food</w:t>
      </w:r>
      <w:r>
        <w:t xml:space="preserve"> </w:t>
      </w:r>
      <w:r w:rsidRPr="001F0CE2">
        <w:t>waste, etc.) are considered floatable materials. The presence of floatable materials</w:t>
      </w:r>
      <w:r>
        <w:t xml:space="preserve"> </w:t>
      </w:r>
      <w:r w:rsidRPr="001F0CE2">
        <w:t>has a significant impact on the recreational value of a water body and can potentially</w:t>
      </w:r>
      <w:r>
        <w:t xml:space="preserve"> </w:t>
      </w:r>
      <w:r w:rsidRPr="001F0CE2">
        <w:t>impact aquatic species habitat. Excess organic matter can create a high</w:t>
      </w:r>
      <w:r>
        <w:t xml:space="preserve"> </w:t>
      </w:r>
      <w:r w:rsidRPr="001F0CE2">
        <w:t xml:space="preserve">biochemical oxygen demand in a stream and </w:t>
      </w:r>
      <w:proofErr w:type="gramStart"/>
      <w:r w:rsidRPr="001F0CE2">
        <w:t>thereby,</w:t>
      </w:r>
      <w:proofErr w:type="gramEnd"/>
      <w:r w:rsidRPr="001F0CE2">
        <w:t xml:space="preserve"> lower the water quality of the</w:t>
      </w:r>
      <w:r>
        <w:t xml:space="preserve"> </w:t>
      </w:r>
      <w:r w:rsidRPr="001F0CE2">
        <w:t>stream. Also, in areas where stagnant water exists, the presence of excess organic</w:t>
      </w:r>
      <w:r>
        <w:t xml:space="preserve"> </w:t>
      </w:r>
      <w:r w:rsidRPr="001F0CE2">
        <w:t>matter can promote septic conditions resulting in the growth of undesirable</w:t>
      </w:r>
      <w:r>
        <w:t xml:space="preserve"> </w:t>
      </w:r>
      <w:r w:rsidRPr="001F0CE2">
        <w:t>organisms and the release of odorous and hazardous compounds such as hydrogen</w:t>
      </w:r>
      <w:r>
        <w:t xml:space="preserve"> </w:t>
      </w:r>
      <w:r w:rsidRPr="001F0CE2">
        <w:t>sulfide.</w:t>
      </w:r>
    </w:p>
    <w:p w14:paraId="100389A2" w14:textId="77777777" w:rsidR="001F0CE2" w:rsidRDefault="001F0CE2" w:rsidP="00325231">
      <w:pPr>
        <w:ind w:firstLine="0"/>
      </w:pPr>
      <w:r w:rsidRPr="00575CEA">
        <w:rPr>
          <w:rStyle w:val="IntenseReference"/>
        </w:rPr>
        <w:t>Oil and Grease</w:t>
      </w:r>
      <w:r w:rsidRPr="001F0CE2">
        <w:t xml:space="preserve"> – </w:t>
      </w:r>
      <w:r w:rsidRPr="00325231">
        <w:rPr>
          <w:bCs/>
        </w:rPr>
        <w:t>Oil and grease</w:t>
      </w:r>
      <w:r w:rsidRPr="001F0CE2">
        <w:t xml:space="preserve"> are characterized as high-molecular weight organic</w:t>
      </w:r>
      <w:r>
        <w:t xml:space="preserve"> </w:t>
      </w:r>
      <w:r w:rsidRPr="001F0CE2">
        <w:t>compounds. Primary sources of oil and grease are petroleum hydrocarbon</w:t>
      </w:r>
      <w:r>
        <w:t xml:space="preserve"> </w:t>
      </w:r>
      <w:r w:rsidRPr="001F0CE2">
        <w:t>products, motor products, esters, oils, fats, waxes, and high molecular-weight fatty</w:t>
      </w:r>
      <w:r>
        <w:t xml:space="preserve"> </w:t>
      </w:r>
      <w:r w:rsidRPr="001F0CE2">
        <w:t>acids. Migration of these pollutants to the water bodies are very possible due to the</w:t>
      </w:r>
      <w:r>
        <w:t xml:space="preserve"> </w:t>
      </w:r>
      <w:r w:rsidRPr="001F0CE2">
        <w:t>wide uses and applications of some of these products in either municipal, residential,</w:t>
      </w:r>
      <w:r>
        <w:t xml:space="preserve"> </w:t>
      </w:r>
      <w:r w:rsidRPr="001F0CE2">
        <w:t>commercial, industrial, or construction areas. Elevated oil and grease content can</w:t>
      </w:r>
      <w:r>
        <w:t xml:space="preserve"> </w:t>
      </w:r>
      <w:r w:rsidRPr="001F0CE2">
        <w:t>decrease the aesthetic value of the water body, as well as the water quality.</w:t>
      </w:r>
    </w:p>
    <w:p w14:paraId="7D835C99" w14:textId="72D820EB" w:rsidR="00AA008C" w:rsidRDefault="001F0CE2" w:rsidP="00F6158A">
      <w:pPr>
        <w:ind w:firstLine="0"/>
      </w:pPr>
      <w:r w:rsidRPr="00575CEA">
        <w:rPr>
          <w:rStyle w:val="IntenseReference"/>
        </w:rPr>
        <w:t>Bacteria and Viruses</w:t>
      </w:r>
      <w:r w:rsidRPr="001F0CE2">
        <w:t xml:space="preserve"> – Bacteria and viruses are micro-organisms that thrive under</w:t>
      </w:r>
      <w:r>
        <w:t xml:space="preserve"> </w:t>
      </w:r>
      <w:r w:rsidRPr="001F0CE2">
        <w:t>certain environmental conditions. Water, containing excessive bacterial and viral</w:t>
      </w:r>
      <w:r>
        <w:t xml:space="preserve"> </w:t>
      </w:r>
      <w:r w:rsidRPr="001F0CE2">
        <w:t>levels, can alter the aquatic habitat and create a harmful environment for humans</w:t>
      </w:r>
      <w:r>
        <w:t xml:space="preserve"> </w:t>
      </w:r>
      <w:r w:rsidRPr="001F0CE2">
        <w:t xml:space="preserve">and aquatic life. This type of water pollution is characterized </w:t>
      </w:r>
      <w:r w:rsidRPr="00325231">
        <w:t>by high coliform bacterial counts</w:t>
      </w:r>
      <w:r w:rsidRPr="001F0CE2">
        <w:t xml:space="preserve">. It is typically caused by excess animal or human fecal </w:t>
      </w:r>
      <w:proofErr w:type="gramStart"/>
      <w:r w:rsidRPr="001F0CE2">
        <w:t>wastes</w:t>
      </w:r>
      <w:proofErr w:type="gramEnd"/>
      <w:r w:rsidRPr="001F0CE2">
        <w:t xml:space="preserve"> in</w:t>
      </w:r>
      <w:r>
        <w:t xml:space="preserve"> </w:t>
      </w:r>
      <w:r w:rsidRPr="001F0CE2">
        <w:t>the water. Also, the decomposition of excess organic waste causes increased</w:t>
      </w:r>
      <w:r>
        <w:t xml:space="preserve"> </w:t>
      </w:r>
      <w:r w:rsidRPr="001F0CE2">
        <w:t>growth of undesirable organisms in the water.</w:t>
      </w:r>
      <w:r w:rsidR="00C53D23">
        <w:t xml:space="preserve"> </w:t>
      </w:r>
      <w:r>
        <w:t>(LA Reference Guide for Stormwater BMPs, July 2000)</w:t>
      </w:r>
    </w:p>
    <w:p w14:paraId="5AA10A69" w14:textId="7050F3FF" w:rsidR="006F17AC" w:rsidRDefault="00DE3D02" w:rsidP="00373D51">
      <w:pPr>
        <w:pStyle w:val="Heading1"/>
      </w:pPr>
      <w:bookmarkStart w:id="6" w:name="_Toc83990443"/>
      <w:r>
        <w:lastRenderedPageBreak/>
        <w:t>Section</w:t>
      </w:r>
      <w:r w:rsidR="00575CEA">
        <w:t xml:space="preserve"> </w:t>
      </w:r>
      <w:r w:rsidR="005539FF">
        <w:t>1</w:t>
      </w:r>
      <w:r w:rsidR="00575CEA">
        <w:t xml:space="preserve">: </w:t>
      </w:r>
      <w:r>
        <w:t>Illicit</w:t>
      </w:r>
      <w:r w:rsidR="00575CEA">
        <w:t xml:space="preserve"> </w:t>
      </w:r>
      <w:r>
        <w:t>Discharges</w:t>
      </w:r>
      <w:r w:rsidR="00575CEA">
        <w:t xml:space="preserve">: </w:t>
      </w:r>
      <w:r>
        <w:t>Targeted</w:t>
      </w:r>
      <w:r w:rsidR="00575CEA" w:rsidRPr="009B425D">
        <w:t xml:space="preserve"> </w:t>
      </w:r>
      <w:r>
        <w:t>Businesses</w:t>
      </w:r>
      <w:r w:rsidR="00367E1A">
        <w:t xml:space="preserve"> (Part I.E.1.a</w:t>
      </w:r>
      <w:r w:rsidR="00837586">
        <w:t>.i)</w:t>
      </w:r>
      <w:bookmarkEnd w:id="6"/>
    </w:p>
    <w:p w14:paraId="7C1E1E14" w14:textId="40A89F31" w:rsidR="00546B77" w:rsidRPr="00546B77" w:rsidRDefault="00CE763D" w:rsidP="005350FC">
      <w:pPr>
        <w:spacing w:after="240"/>
        <w:ind w:firstLine="0"/>
        <w:jc w:val="both"/>
      </w:pPr>
      <w:r w:rsidRPr="00CC56C4">
        <w:t>This section</w:t>
      </w:r>
      <w:r>
        <w:t xml:space="preserve">, </w:t>
      </w:r>
      <w:r w:rsidRPr="00CC56C4">
        <w:t xml:space="preserve">titled </w:t>
      </w:r>
      <w:r>
        <w:t>Illicit Discharges: Targeted Businesses</w:t>
      </w:r>
      <w:r w:rsidRPr="00CC56C4">
        <w:t xml:space="preserve">, documents the </w:t>
      </w:r>
      <w:r>
        <w:t>education and outreach</w:t>
      </w:r>
      <w:r w:rsidRPr="00CC56C4">
        <w:t xml:space="preserve"> </w:t>
      </w:r>
      <w:r w:rsidR="005350FC">
        <w:t xml:space="preserve">conducted to targeted business </w:t>
      </w:r>
      <w:r w:rsidRPr="00CC56C4">
        <w:t xml:space="preserve">to meet the requirements of the </w:t>
      </w:r>
      <w:r>
        <w:t>Education and Outreach</w:t>
      </w:r>
      <w:r w:rsidRPr="00CC56C4">
        <w:t xml:space="preserve"> Program. </w:t>
      </w:r>
    </w:p>
    <w:p w14:paraId="5E71D9E2" w14:textId="117F1596" w:rsidR="005539FF" w:rsidRDefault="00984F3B" w:rsidP="00E951F3">
      <w:pPr>
        <w:ind w:firstLine="0"/>
      </w:pPr>
      <w:r>
        <w:rPr>
          <w:noProof/>
        </w:rPr>
        <mc:AlternateContent>
          <mc:Choice Requires="wps">
            <w:drawing>
              <wp:inline distT="0" distB="0" distL="0" distR="0" wp14:anchorId="2E94AF7E" wp14:editId="7AB87575">
                <wp:extent cx="8545830" cy="3573145"/>
                <wp:effectExtent l="9525" t="11430" r="7620" b="6350"/>
                <wp:docPr id="8541612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5830" cy="3573145"/>
                        </a:xfrm>
                        <a:prstGeom prst="rect">
                          <a:avLst/>
                        </a:prstGeom>
                        <a:solidFill>
                          <a:srgbClr val="FFFFFF"/>
                        </a:solidFill>
                        <a:ln w="9525">
                          <a:solidFill>
                            <a:srgbClr val="000000"/>
                          </a:solidFill>
                          <a:miter lim="800000"/>
                          <a:headEnd/>
                          <a:tailEnd/>
                        </a:ln>
                      </wps:spPr>
                      <wps:txbx>
                        <w:txbxContent>
                          <w:p w14:paraId="57443426" w14:textId="77777777" w:rsidR="00E951F3" w:rsidRDefault="00E951F3" w:rsidP="00E951F3">
                            <w:pPr>
                              <w:ind w:firstLine="0"/>
                            </w:pPr>
                            <w:r>
                              <w:t>Permit Requirement:</w:t>
                            </w:r>
                          </w:p>
                          <w:p w14:paraId="7AE0E7F1" w14:textId="1A6D2455" w:rsidR="00E51313" w:rsidRPr="00E51313" w:rsidRDefault="00E951F3" w:rsidP="00E51313">
                            <w:pPr>
                              <w:ind w:firstLine="0"/>
                              <w:rPr>
                                <w:i/>
                                <w:iCs/>
                              </w:rPr>
                            </w:pPr>
                            <w:r>
                              <w:t>Part I.E.</w:t>
                            </w:r>
                            <w:r w:rsidR="000E3FD7">
                              <w:t>1</w:t>
                            </w:r>
                            <w:r>
                              <w:t>.a.i</w:t>
                            </w:r>
                            <w:r w:rsidR="00E51313">
                              <w:t xml:space="preserve">. Illicit Discharges: </w:t>
                            </w:r>
                            <w:r w:rsidR="00E51313" w:rsidRPr="00E51313">
                              <w:rPr>
                                <w:i/>
                                <w:iCs/>
                              </w:rPr>
                              <w:t xml:space="preserve">The permittee must provide information to businesses (which may include population, vendors, concessionaires, tenants, and contractors), if present, and the general public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I.E.1.a.ii. The information must be provided as follows: </w:t>
                            </w:r>
                          </w:p>
                          <w:p w14:paraId="212F011D" w14:textId="68780A52" w:rsidR="00E51313" w:rsidRPr="00E51313" w:rsidRDefault="00E51313" w:rsidP="00C25836">
                            <w:pPr>
                              <w:ind w:left="360" w:hanging="360"/>
                              <w:rPr>
                                <w:i/>
                                <w:iCs/>
                              </w:rPr>
                            </w:pPr>
                            <w:r w:rsidRPr="00E51313">
                              <w:rPr>
                                <w:i/>
                                <w:iCs/>
                              </w:rPr>
                              <w:t>(A)</w:t>
                            </w:r>
                            <w:r w:rsidR="00C25836">
                              <w:rPr>
                                <w:i/>
                                <w:iCs/>
                              </w:rPr>
                              <w:t xml:space="preserve"> </w:t>
                            </w:r>
                            <w:r w:rsidRPr="00E51313">
                              <w:rPr>
                                <w:i/>
                                <w:iCs/>
                              </w:rPr>
                              <w:t xml:space="preserve">The permittee must determine the targeted businesses (which may include the vendors, concessionaires, tenants, or contractors), that are likely to cause an illicit discharge or improperly dispose of waste. At a minimum, the permittee must identify at least one type of targeted business, if present. </w:t>
                            </w:r>
                          </w:p>
                          <w:p w14:paraId="7837DEC7" w14:textId="425C72C8" w:rsidR="00E951F3" w:rsidRDefault="00E51313" w:rsidP="00C25836">
                            <w:pPr>
                              <w:ind w:left="360" w:hanging="360"/>
                              <w:rPr>
                                <w:i/>
                                <w:iCs/>
                              </w:rPr>
                            </w:pPr>
                            <w:r w:rsidRPr="00E51313">
                              <w:rPr>
                                <w:i/>
                                <w:iCs/>
                              </w:rPr>
                              <w:t>(B)</w:t>
                            </w:r>
                            <w:r w:rsidR="00C25836">
                              <w:rPr>
                                <w:i/>
                                <w:iCs/>
                              </w:rPr>
                              <w:t xml:space="preserve"> </w:t>
                            </w:r>
                            <w:r w:rsidRPr="00E51313">
                              <w:rPr>
                                <w:i/>
                                <w:iCs/>
                              </w:rPr>
                              <w:t>The permittee must develop and implement at least one education and outreach activity to one or more targeted user populations, businesses, vendors, concessionaires, tenants or contractors identified in Part I.E.1.a.i.(A). Educational materials and activities, individually or as a whole, must describe water quality impacts associated with illicit discharges and the improper disposal of waste, the behaviors of concern, and actions that the vendor, concessionaire, tenant, contractor or general public can take to reduce the likelihood of illicit discharges and the improper disposal of waste.</w:t>
                            </w:r>
                          </w:p>
                          <w:p w14:paraId="6FAC2BDC" w14:textId="77777777" w:rsidR="000E3FD7" w:rsidRDefault="000E3FD7" w:rsidP="00C25836">
                            <w:pPr>
                              <w:ind w:left="360" w:hanging="360"/>
                              <w:rPr>
                                <w:i/>
                                <w:iCs/>
                              </w:rPr>
                            </w:pPr>
                          </w:p>
                          <w:p w14:paraId="6ABAC5CB" w14:textId="5F831228" w:rsidR="000E3FD7" w:rsidRPr="000E3FD7" w:rsidRDefault="000E3FD7" w:rsidP="000E3FD7">
                            <w:pPr>
                              <w:ind w:firstLine="0"/>
                              <w:rPr>
                                <w:i/>
                                <w:iCs/>
                              </w:rPr>
                            </w:pPr>
                            <w:r>
                              <w:t>Part I.E.1.b.i.</w:t>
                            </w:r>
                            <w:r>
                              <w:rPr>
                                <w:i/>
                                <w:iCs/>
                              </w:rPr>
                              <w:t xml:space="preserve"> </w:t>
                            </w:r>
                            <w:r w:rsidRPr="000E3FD7">
                              <w:t>Illicit Discharges</w:t>
                            </w:r>
                            <w:r w:rsidRPr="000E3FD7">
                              <w:rPr>
                                <w:i/>
                                <w:iCs/>
                              </w:rPr>
                              <w:t>: A written list of the targeted user population group (e.g., park users; specified type of vendors, concessionaires, tenants, and contractors) and the distribution mechanism for each activity and the following:</w:t>
                            </w:r>
                          </w:p>
                          <w:p w14:paraId="1A42EF2A" w14:textId="77777777" w:rsidR="000E3FD7" w:rsidRPr="000E3FD7" w:rsidRDefault="000E3FD7" w:rsidP="000E3FD7">
                            <w:pPr>
                              <w:ind w:left="360" w:hanging="360"/>
                              <w:rPr>
                                <w:i/>
                                <w:iCs/>
                              </w:rPr>
                            </w:pPr>
                            <w:r w:rsidRPr="000E3FD7">
                              <w:rPr>
                                <w:i/>
                                <w:iCs/>
                              </w:rPr>
                              <w:t>(A)</w:t>
                            </w:r>
                            <w:r w:rsidRPr="000E3FD7">
                              <w:rPr>
                                <w:i/>
                                <w:iCs/>
                              </w:rPr>
                              <w:tab/>
                              <w:t>Dates the activities were implemented, including, as applicable, dates of events and the materials that were made available.</w:t>
                            </w:r>
                          </w:p>
                          <w:p w14:paraId="58AB3936" w14:textId="14DDDFC0" w:rsidR="000E3FD7" w:rsidRPr="00E51313" w:rsidRDefault="000E3FD7" w:rsidP="000E3FD7">
                            <w:pPr>
                              <w:ind w:left="360" w:hanging="360"/>
                              <w:rPr>
                                <w:i/>
                                <w:iCs/>
                              </w:rPr>
                            </w:pPr>
                            <w:r w:rsidRPr="000E3FD7">
                              <w:rPr>
                                <w:i/>
                                <w:iCs/>
                              </w:rPr>
                              <w:t>(B)</w:t>
                            </w:r>
                            <w:r w:rsidRPr="000E3FD7">
                              <w:rPr>
                                <w:i/>
                                <w:iCs/>
                              </w:rPr>
                              <w:tab/>
                              <w:t>Documentation of the activities that were provided and/or made available and the dates of distribution. Signs, markers, or equivalent intended to be maintained for the permit term must be described with location information.</w:t>
                            </w:r>
                          </w:p>
                        </w:txbxContent>
                      </wps:txbx>
                      <wps:bodyPr rot="0" vert="horz" wrap="square" lIns="91440" tIns="45720" rIns="91440" bIns="45720" anchor="t" anchorCtr="0" upright="1">
                        <a:noAutofit/>
                      </wps:bodyPr>
                    </wps:wsp>
                  </a:graphicData>
                </a:graphic>
              </wp:inline>
            </w:drawing>
          </mc:Choice>
          <mc:Fallback>
            <w:pict>
              <v:shapetype w14:anchorId="2E94AF7E" id="_x0000_t202" coordsize="21600,21600" o:spt="202" path="m,l,21600r21600,l21600,xe">
                <v:stroke joinstyle="miter"/>
                <v:path gradientshapeok="t" o:connecttype="rect"/>
              </v:shapetype>
              <v:shape id="Text Box 50" o:spid="_x0000_s1026" type="#_x0000_t202" style="width:672.9pt;height:2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q0FgIAACwEAAAOAAAAZHJzL2Uyb0RvYy54bWysU9tu2zAMfR+wfxD0vjg3r6kRp+jSZRjQ&#10;XYBuH6DIcixMFjVKiZ19fSk5TbPbyzA9CKJIHZKHR8ubvjXsoNBrsCWfjMacKSuh0nZX8q9fNq8W&#10;nPkgbCUMWFXyo/L8ZvXyxbJzhZpCA6ZSyAjE+qJzJW9CcEWWedmoVvgROGXJWQO2IpCJu6xC0RF6&#10;a7LpePw66wArhyCV93R7Nzj5KuHXtZLhU117FZgpOdUW0o5p38Y9Wy1FsUPhGi1PZYh/qKIV2lLS&#10;M9SdCILtUf8G1WqJ4KEOIwltBnWtpUo9UDeT8S/dPDTCqdQLkePdmSb//2Dlx8OD+4ws9G+gpwGm&#10;Jry7B/nNMwvrRtidukWErlGiosSTSFnWOV+cnkaqfeEjyLb7ABUNWewDJKC+xjayQn0yQqcBHM+k&#10;qz4wSZeLfJ4vZuSS5JvlV7PJPE85RPH03KEP7xS0LB5KjjTVBC8O9z7EckTxFBKzeTC62mhjkoG7&#10;7dogOwhSwCatE/pPYcayruTX+TQfGPgrxDitP0G0OpCUjW6pp3OQKCJvb22VhBaENsOZSjb2RGTk&#10;bmAx9NueAiOhW6iORCnCIFn6YnRoAH9w1pFcS+6/7wUqzsx7S2O5nsznUd/JmOdXUzLw0rO99Agr&#10;CarkgbPhuA7Dn9g71LuGMg1CsHBLo6x1Ivm5qlPdJMnE/en7RM1f2inq+ZOvHgEAAP//AwBQSwME&#10;FAAGAAgAAAAhAI+i2mrdAAAABgEAAA8AAABkcnMvZG93bnJldi54bWxMj81OwzAQhO9IvIO1SFwQ&#10;dehPWkKcCiGB4AYFwdWNt0mEvQ62m4a3Z8sFLiOtZjXzTbkenRUDhth5UnA1yUAg1d501Ch4e72/&#10;XIGISZPR1hMq+MYI6+r0pNSF8Qd6wWGTGsEhFAutoE2pL6SMdYtOx4nvkdjb+eB04jM00gR94HBn&#10;5TTLcul0R9zQ6h7vWqw/N3unYDV/HD7i0+z5vc539jpdLIeHr6DU+dl4ewMi4Zj+nuGIz+hQMdPW&#10;78lEYRXwkPSrR282X/COrYJFPl2CrEr5H7/6AQAA//8DAFBLAQItABQABgAIAAAAIQC2gziS/gAA&#10;AOEBAAATAAAAAAAAAAAAAAAAAAAAAABbQ29udGVudF9UeXBlc10ueG1sUEsBAi0AFAAGAAgAAAAh&#10;ADj9If/WAAAAlAEAAAsAAAAAAAAAAAAAAAAALwEAAF9yZWxzLy5yZWxzUEsBAi0AFAAGAAgAAAAh&#10;ABVwirQWAgAALAQAAA4AAAAAAAAAAAAAAAAALgIAAGRycy9lMm9Eb2MueG1sUEsBAi0AFAAGAAgA&#10;AAAhAI+i2mrdAAAABgEAAA8AAAAAAAAAAAAAAAAAcAQAAGRycy9kb3ducmV2LnhtbFBLBQYAAAAA&#10;BAAEAPMAAAB6BQAAAAA=&#10;">
                <v:textbox>
                  <w:txbxContent>
                    <w:p w14:paraId="57443426" w14:textId="77777777" w:rsidR="00E951F3" w:rsidRDefault="00E951F3" w:rsidP="00E951F3">
                      <w:pPr>
                        <w:ind w:firstLine="0"/>
                      </w:pPr>
                      <w:r>
                        <w:t>Permit Requirement:</w:t>
                      </w:r>
                    </w:p>
                    <w:p w14:paraId="7AE0E7F1" w14:textId="1A6D2455" w:rsidR="00E51313" w:rsidRPr="00E51313" w:rsidRDefault="00E951F3" w:rsidP="00E51313">
                      <w:pPr>
                        <w:ind w:firstLine="0"/>
                        <w:rPr>
                          <w:i/>
                          <w:iCs/>
                        </w:rPr>
                      </w:pPr>
                      <w:r>
                        <w:t>Part I.E.</w:t>
                      </w:r>
                      <w:r w:rsidR="000E3FD7">
                        <w:t>1</w:t>
                      </w:r>
                      <w:r>
                        <w:t>.a.i</w:t>
                      </w:r>
                      <w:r w:rsidR="00E51313">
                        <w:t xml:space="preserve">. Illicit Discharges: </w:t>
                      </w:r>
                      <w:r w:rsidR="00E51313" w:rsidRPr="00E51313">
                        <w:rPr>
                          <w:i/>
                          <w:iCs/>
                        </w:rPr>
                        <w:t xml:space="preserve">The permittee must provide information to businesses (which may include population, vendors, concessionaires, tenants, and contractors), if present, and the general public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I.E.1.a.ii. The information must be provided as follows: </w:t>
                      </w:r>
                    </w:p>
                    <w:p w14:paraId="212F011D" w14:textId="68780A52" w:rsidR="00E51313" w:rsidRPr="00E51313" w:rsidRDefault="00E51313" w:rsidP="00C25836">
                      <w:pPr>
                        <w:ind w:left="360" w:hanging="360"/>
                        <w:rPr>
                          <w:i/>
                          <w:iCs/>
                        </w:rPr>
                      </w:pPr>
                      <w:r w:rsidRPr="00E51313">
                        <w:rPr>
                          <w:i/>
                          <w:iCs/>
                        </w:rPr>
                        <w:t>(A)</w:t>
                      </w:r>
                      <w:r w:rsidR="00C25836">
                        <w:rPr>
                          <w:i/>
                          <w:iCs/>
                        </w:rPr>
                        <w:t xml:space="preserve"> </w:t>
                      </w:r>
                      <w:r w:rsidRPr="00E51313">
                        <w:rPr>
                          <w:i/>
                          <w:iCs/>
                        </w:rPr>
                        <w:t xml:space="preserve">The permittee must determine the targeted businesses (which may include the vendors, concessionaires, tenants, or contractors), that are likely to cause an illicit discharge or improperly dispose of waste. At a minimum, the permittee must identify at least one type of targeted business, if present. </w:t>
                      </w:r>
                    </w:p>
                    <w:p w14:paraId="7837DEC7" w14:textId="425C72C8" w:rsidR="00E951F3" w:rsidRDefault="00E51313" w:rsidP="00C25836">
                      <w:pPr>
                        <w:ind w:left="360" w:hanging="360"/>
                        <w:rPr>
                          <w:i/>
                          <w:iCs/>
                        </w:rPr>
                      </w:pPr>
                      <w:r w:rsidRPr="00E51313">
                        <w:rPr>
                          <w:i/>
                          <w:iCs/>
                        </w:rPr>
                        <w:t>(B)</w:t>
                      </w:r>
                      <w:r w:rsidR="00C25836">
                        <w:rPr>
                          <w:i/>
                          <w:iCs/>
                        </w:rPr>
                        <w:t xml:space="preserve"> </w:t>
                      </w:r>
                      <w:r w:rsidRPr="00E51313">
                        <w:rPr>
                          <w:i/>
                          <w:iCs/>
                        </w:rPr>
                        <w:t>The permittee must develop and implement at least one education and outreach activity to one or more targeted user populations, businesses, vendors, concessionaires, tenants or contractors identified in Part I.E.1.a.i.(A). Educational materials and activities, individually or as a whole, must describe water quality impacts associated with illicit discharges and the improper disposal of waste, the behaviors of concern, and actions that the vendor, concessionaire, tenant, contractor or general public can take to reduce the likelihood of illicit discharges and the improper disposal of waste.</w:t>
                      </w:r>
                    </w:p>
                    <w:p w14:paraId="6FAC2BDC" w14:textId="77777777" w:rsidR="000E3FD7" w:rsidRDefault="000E3FD7" w:rsidP="00C25836">
                      <w:pPr>
                        <w:ind w:left="360" w:hanging="360"/>
                        <w:rPr>
                          <w:i/>
                          <w:iCs/>
                        </w:rPr>
                      </w:pPr>
                    </w:p>
                    <w:p w14:paraId="6ABAC5CB" w14:textId="5F831228" w:rsidR="000E3FD7" w:rsidRPr="000E3FD7" w:rsidRDefault="000E3FD7" w:rsidP="000E3FD7">
                      <w:pPr>
                        <w:ind w:firstLine="0"/>
                        <w:rPr>
                          <w:i/>
                          <w:iCs/>
                        </w:rPr>
                      </w:pPr>
                      <w:r>
                        <w:t>Part I.E.1.b.i.</w:t>
                      </w:r>
                      <w:r>
                        <w:rPr>
                          <w:i/>
                          <w:iCs/>
                        </w:rPr>
                        <w:t xml:space="preserve"> </w:t>
                      </w:r>
                      <w:r w:rsidRPr="000E3FD7">
                        <w:t>Illicit Discharges</w:t>
                      </w:r>
                      <w:r w:rsidRPr="000E3FD7">
                        <w:rPr>
                          <w:i/>
                          <w:iCs/>
                        </w:rPr>
                        <w:t>: A written list of the targeted user population group (e.g., park users; specified type of vendors, concessionaires, tenants, and contractors) and the distribution mechanism for each activity and the following:</w:t>
                      </w:r>
                    </w:p>
                    <w:p w14:paraId="1A42EF2A" w14:textId="77777777" w:rsidR="000E3FD7" w:rsidRPr="000E3FD7" w:rsidRDefault="000E3FD7" w:rsidP="000E3FD7">
                      <w:pPr>
                        <w:ind w:left="360" w:hanging="360"/>
                        <w:rPr>
                          <w:i/>
                          <w:iCs/>
                        </w:rPr>
                      </w:pPr>
                      <w:r w:rsidRPr="000E3FD7">
                        <w:rPr>
                          <w:i/>
                          <w:iCs/>
                        </w:rPr>
                        <w:t>(A)</w:t>
                      </w:r>
                      <w:r w:rsidRPr="000E3FD7">
                        <w:rPr>
                          <w:i/>
                          <w:iCs/>
                        </w:rPr>
                        <w:tab/>
                        <w:t>Dates the activities were implemented, including, as applicable, dates of events and the materials that were made available.</w:t>
                      </w:r>
                    </w:p>
                    <w:p w14:paraId="58AB3936" w14:textId="14DDDFC0" w:rsidR="000E3FD7" w:rsidRPr="00E51313" w:rsidRDefault="000E3FD7" w:rsidP="000E3FD7">
                      <w:pPr>
                        <w:ind w:left="360" w:hanging="360"/>
                        <w:rPr>
                          <w:i/>
                          <w:iCs/>
                        </w:rPr>
                      </w:pPr>
                      <w:r w:rsidRPr="000E3FD7">
                        <w:rPr>
                          <w:i/>
                          <w:iCs/>
                        </w:rPr>
                        <w:t>(B)</w:t>
                      </w:r>
                      <w:r w:rsidRPr="000E3FD7">
                        <w:rPr>
                          <w:i/>
                          <w:iCs/>
                        </w:rPr>
                        <w:tab/>
                        <w:t>Documentation of the activities that were provided and/or made available and the dates of distribution. Signs, markers, or equivalent intended to be maintained for the permit term must be described with location information.</w:t>
                      </w:r>
                    </w:p>
                  </w:txbxContent>
                </v:textbox>
                <w10:anchorlock/>
              </v:shape>
            </w:pict>
          </mc:Fallback>
        </mc:AlternateContent>
      </w:r>
    </w:p>
    <w:p w14:paraId="054AD278" w14:textId="2278F939" w:rsidR="005539FF" w:rsidRDefault="005539FF" w:rsidP="005539FF"/>
    <w:p w14:paraId="200FDB67" w14:textId="77777777" w:rsidR="009B425D" w:rsidRDefault="009B425D" w:rsidP="009B425D"/>
    <w:sdt>
      <w:sdtPr>
        <w:rPr>
          <w:rFonts w:ascii="Calibri" w:eastAsia="Calibri" w:hAnsi="Calibri" w:cs="Arial"/>
          <w:bCs/>
        </w:rPr>
        <w:id w:val="225961546"/>
        <w:placeholder>
          <w:docPart w:val="8F8290088BFA4E73931AF0030FD4EEC6"/>
        </w:placeholder>
      </w:sdtPr>
      <w:sdtEndPr>
        <w:rPr>
          <w:highlight w:val="yellow"/>
        </w:rPr>
      </w:sdtEndPr>
      <w:sdtContent>
        <w:p w14:paraId="28F81CB1" w14:textId="2A2347EA" w:rsidR="00C11558" w:rsidRPr="000A639B" w:rsidRDefault="00C11558" w:rsidP="000A639B">
          <w:pPr>
            <w:spacing w:after="240"/>
            <w:ind w:firstLine="0"/>
            <w:jc w:val="both"/>
            <w:rPr>
              <w:rFonts w:ascii="Calibri" w:eastAsia="Calibri" w:hAnsi="Calibri" w:cs="Arial"/>
              <w:bCs/>
              <w:iCs/>
              <w:color w:val="1F497D" w:themeColor="text2"/>
              <w:highlight w:val="yellow"/>
            </w:rPr>
          </w:pPr>
          <w:r w:rsidRPr="000A639B">
            <w:rPr>
              <w:rFonts w:ascii="Calibri" w:eastAsia="Calibri" w:hAnsi="Calibri" w:cs="Arial"/>
              <w:bCs/>
              <w:iCs/>
              <w:highlight w:val="yellow"/>
            </w:rPr>
            <w:t xml:space="preserve">The SPLASH organization is a cooperative </w:t>
          </w:r>
          <w:r w:rsidR="00120F3A" w:rsidRPr="000A639B">
            <w:rPr>
              <w:rFonts w:ascii="Calibri" w:eastAsia="Calibri" w:hAnsi="Calibri" w:cs="Arial"/>
              <w:bCs/>
              <w:iCs/>
              <w:highlight w:val="yellow"/>
            </w:rPr>
            <w:t>group</w:t>
          </w:r>
          <w:r w:rsidRPr="000A639B">
            <w:rPr>
              <w:rFonts w:ascii="Calibri" w:eastAsia="Calibri" w:hAnsi="Calibri" w:cs="Arial"/>
              <w:bCs/>
              <w:iCs/>
              <w:highlight w:val="yellow"/>
            </w:rPr>
            <w:t xml:space="preserve"> of several MS4 permittees</w:t>
          </w:r>
          <w:r w:rsidR="00120F3A" w:rsidRPr="000A639B">
            <w:rPr>
              <w:rFonts w:ascii="Calibri" w:eastAsia="Calibri" w:hAnsi="Calibri" w:cs="Arial"/>
              <w:bCs/>
              <w:iCs/>
              <w:highlight w:val="yellow"/>
            </w:rPr>
            <w:t xml:space="preserve"> whose individual contributions are used collectively </w:t>
          </w:r>
          <w:r w:rsidR="00120F3A" w:rsidRPr="000A639B">
            <w:rPr>
              <w:rFonts w:ascii="Calibri" w:eastAsia="Calibri" w:hAnsi="Calibri" w:cs="Arial"/>
              <w:bCs/>
              <w:iCs/>
            </w:rPr>
            <w:t xml:space="preserve">to evaluate, identify, target, and provide education and outreach that meet the requirements of this section. While the SPLASH group </w:t>
          </w:r>
          <w:proofErr w:type="gramStart"/>
          <w:r w:rsidR="00120F3A" w:rsidRPr="000A639B">
            <w:rPr>
              <w:rFonts w:ascii="Calibri" w:eastAsia="Calibri" w:hAnsi="Calibri" w:cs="Arial"/>
              <w:bCs/>
              <w:iCs/>
            </w:rPr>
            <w:t>as a whole does</w:t>
          </w:r>
          <w:proofErr w:type="gramEnd"/>
          <w:r w:rsidR="00120F3A" w:rsidRPr="000A639B">
            <w:rPr>
              <w:rFonts w:ascii="Calibri" w:eastAsia="Calibri" w:hAnsi="Calibri" w:cs="Arial"/>
              <w:bCs/>
              <w:iCs/>
            </w:rPr>
            <w:t xml:space="preserve"> not share one user population, its members have identified </w:t>
          </w:r>
          <w:r w:rsidR="008B3810" w:rsidRPr="000A639B">
            <w:rPr>
              <w:rFonts w:ascii="Calibri" w:eastAsia="Calibri" w:hAnsi="Calibri" w:cs="Arial"/>
              <w:bCs/>
              <w:iCs/>
            </w:rPr>
            <w:t xml:space="preserve">and targeted certain </w:t>
          </w:r>
          <w:r w:rsidR="00120F3A" w:rsidRPr="000A639B">
            <w:rPr>
              <w:rFonts w:ascii="Calibri" w:eastAsia="Calibri" w:hAnsi="Calibri" w:cs="Arial"/>
              <w:bCs/>
              <w:iCs/>
            </w:rPr>
            <w:t>common business types</w:t>
          </w:r>
          <w:r w:rsidR="008B3810" w:rsidRPr="000A639B">
            <w:rPr>
              <w:rFonts w:ascii="Calibri" w:eastAsia="Calibri" w:hAnsi="Calibri" w:cs="Arial"/>
              <w:bCs/>
              <w:iCs/>
            </w:rPr>
            <w:t xml:space="preserve"> whose operations are more likely to cause an illicit discharge or improper disposal of waste. These business types are identified in Table 1, below:</w:t>
          </w:r>
          <w:r w:rsidR="00120F3A" w:rsidRPr="000A639B">
            <w:rPr>
              <w:rFonts w:ascii="Calibri" w:eastAsia="Calibri" w:hAnsi="Calibri" w:cs="Arial"/>
              <w:bCs/>
              <w:iCs/>
            </w:rPr>
            <w:t xml:space="preserve"> </w:t>
          </w:r>
        </w:p>
        <w:p w14:paraId="7B743B79" w14:textId="77777777" w:rsidR="002C7272" w:rsidRDefault="002C7272" w:rsidP="00461081">
          <w:pPr>
            <w:ind w:firstLine="0"/>
            <w:jc w:val="both"/>
            <w:rPr>
              <w:rFonts w:ascii="Calibri" w:eastAsia="Calibri" w:hAnsi="Calibri" w:cs="Arial"/>
              <w:bCs/>
              <w:i/>
              <w:color w:val="1F497D" w:themeColor="text2"/>
              <w:highlight w:val="yellow"/>
            </w:rPr>
          </w:pPr>
        </w:p>
        <w:p w14:paraId="36764424" w14:textId="77777777" w:rsidR="002C7272" w:rsidRPr="00461081" w:rsidRDefault="00E47F16" w:rsidP="00461081">
          <w:pPr>
            <w:ind w:firstLine="0"/>
            <w:jc w:val="both"/>
            <w:rPr>
              <w:rFonts w:ascii="Calibri" w:eastAsia="Calibri" w:hAnsi="Calibri" w:cs="Arial"/>
              <w:bCs/>
              <w:i/>
              <w:color w:val="1F497D" w:themeColor="text2"/>
            </w:rPr>
          </w:pPr>
        </w:p>
      </w:sdtContent>
    </w:sdt>
    <w:p w14:paraId="6A55B923" w14:textId="0F6FA939" w:rsidR="00975CDC" w:rsidRDefault="002E2220" w:rsidP="0081320A">
      <w:pPr>
        <w:pStyle w:val="Heading2"/>
      </w:pPr>
      <w:bookmarkStart w:id="7" w:name="_Toc83990444"/>
      <w:r>
        <w:lastRenderedPageBreak/>
        <w:t xml:space="preserve">Table 1: </w:t>
      </w:r>
      <w:r w:rsidR="0081320A">
        <w:t>Business Outreach</w:t>
      </w:r>
      <w:bookmarkEnd w:id="7"/>
      <w:r w:rsidR="00B53A38">
        <w:t xml:space="preserve"> for Illicit Discharge </w:t>
      </w:r>
    </w:p>
    <w:p w14:paraId="43D4CCD5" w14:textId="2F491256" w:rsidR="00EA6967" w:rsidRDefault="00EA6967" w:rsidP="00EA6967">
      <w:pPr>
        <w:ind w:firstLine="0"/>
      </w:pPr>
    </w:p>
    <w:tbl>
      <w:tblPr>
        <w:tblStyle w:val="ColorfulList-Accent3"/>
        <w:tblW w:w="12150" w:type="dxa"/>
        <w:jc w:val="center"/>
        <w:tblLayout w:type="fixed"/>
        <w:tblLook w:val="04A0" w:firstRow="1" w:lastRow="0" w:firstColumn="1" w:lastColumn="0" w:noHBand="0" w:noVBand="1"/>
      </w:tblPr>
      <w:tblGrid>
        <w:gridCol w:w="1915"/>
        <w:gridCol w:w="1916"/>
        <w:gridCol w:w="637"/>
        <w:gridCol w:w="1279"/>
        <w:gridCol w:w="1915"/>
        <w:gridCol w:w="2868"/>
        <w:gridCol w:w="1620"/>
      </w:tblGrid>
      <w:tr w:rsidR="0028029C" w14:paraId="5382B05F" w14:textId="78E254AB" w:rsidTr="0028029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15" w:type="dxa"/>
          </w:tcPr>
          <w:p w14:paraId="5BDB3A84" w14:textId="77777777" w:rsidR="0028029C" w:rsidRDefault="0028029C" w:rsidP="00FC476B">
            <w:pPr>
              <w:ind w:firstLine="0"/>
            </w:pPr>
            <w:r w:rsidRPr="005C4721">
              <w:t>Business Types</w:t>
            </w:r>
          </w:p>
        </w:tc>
        <w:tc>
          <w:tcPr>
            <w:tcW w:w="1916" w:type="dxa"/>
          </w:tcPr>
          <w:p w14:paraId="0460B1D9" w14:textId="77777777" w:rsidR="0028029C" w:rsidRDefault="0028029C" w:rsidP="00FC476B">
            <w:pPr>
              <w:ind w:firstLine="0"/>
              <w:cnfStyle w:val="100000000000" w:firstRow="1" w:lastRow="0" w:firstColumn="0" w:lastColumn="0" w:oddVBand="0" w:evenVBand="0" w:oddHBand="0" w:evenHBand="0" w:firstRowFirstColumn="0" w:firstRowLastColumn="0" w:lastRowFirstColumn="0" w:lastRowLastColumn="0"/>
            </w:pPr>
            <w:r w:rsidRPr="005C4721">
              <w:t>Format</w:t>
            </w:r>
          </w:p>
        </w:tc>
        <w:tc>
          <w:tcPr>
            <w:tcW w:w="1916" w:type="dxa"/>
            <w:gridSpan w:val="2"/>
          </w:tcPr>
          <w:p w14:paraId="0C9387C9" w14:textId="77777777" w:rsidR="0028029C" w:rsidRDefault="0028029C" w:rsidP="00FC476B">
            <w:pPr>
              <w:ind w:firstLine="0"/>
              <w:cnfStyle w:val="100000000000" w:firstRow="1" w:lastRow="0" w:firstColumn="0" w:lastColumn="0" w:oddVBand="0" w:evenVBand="0" w:oddHBand="0" w:evenHBand="0" w:firstRowFirstColumn="0" w:firstRowLastColumn="0" w:lastRowFirstColumn="0" w:lastRowLastColumn="0"/>
            </w:pPr>
            <w:r w:rsidRPr="005C4721">
              <w:t>Distribution</w:t>
            </w:r>
          </w:p>
        </w:tc>
        <w:tc>
          <w:tcPr>
            <w:tcW w:w="1915" w:type="dxa"/>
          </w:tcPr>
          <w:p w14:paraId="12CCD51B" w14:textId="77777777" w:rsidR="0028029C" w:rsidRDefault="0028029C" w:rsidP="00FC476B">
            <w:pPr>
              <w:ind w:firstLine="0"/>
              <w:cnfStyle w:val="100000000000" w:firstRow="1" w:lastRow="0" w:firstColumn="0" w:lastColumn="0" w:oddVBand="0" w:evenVBand="0" w:oddHBand="0" w:evenHBand="0" w:firstRowFirstColumn="0" w:firstRowLastColumn="0" w:lastRowFirstColumn="0" w:lastRowLastColumn="0"/>
            </w:pPr>
            <w:r w:rsidRPr="005C4721">
              <w:t>Documentation</w:t>
            </w:r>
          </w:p>
        </w:tc>
        <w:tc>
          <w:tcPr>
            <w:tcW w:w="2868" w:type="dxa"/>
          </w:tcPr>
          <w:p w14:paraId="5718314B" w14:textId="77777777" w:rsidR="0028029C" w:rsidRDefault="0028029C" w:rsidP="00FC476B">
            <w:pPr>
              <w:ind w:firstLine="0"/>
              <w:cnfStyle w:val="100000000000" w:firstRow="1" w:lastRow="0" w:firstColumn="0" w:lastColumn="0" w:oddVBand="0" w:evenVBand="0" w:oddHBand="0" w:evenHBand="0" w:firstRowFirstColumn="0" w:firstRowLastColumn="0" w:lastRowFirstColumn="0" w:lastRowLastColumn="0"/>
            </w:pPr>
            <w:r w:rsidRPr="005C4721">
              <w:t>Location of Documentation</w:t>
            </w:r>
          </w:p>
        </w:tc>
        <w:tc>
          <w:tcPr>
            <w:tcW w:w="1620" w:type="dxa"/>
          </w:tcPr>
          <w:p w14:paraId="5670FE04" w14:textId="123E392F" w:rsidR="0028029C" w:rsidRPr="005C4721" w:rsidRDefault="0028029C" w:rsidP="00FC476B">
            <w:pPr>
              <w:ind w:firstLine="0"/>
              <w:cnfStyle w:val="100000000000" w:firstRow="1" w:lastRow="0" w:firstColumn="0" w:lastColumn="0" w:oddVBand="0" w:evenVBand="0" w:oddHBand="0" w:evenHBand="0" w:firstRowFirstColumn="0" w:firstRowLastColumn="0" w:lastRowFirstColumn="0" w:lastRowLastColumn="0"/>
            </w:pPr>
            <w:r>
              <w:t>Date Implemented</w:t>
            </w:r>
          </w:p>
        </w:tc>
      </w:tr>
      <w:tr w:rsidR="0028029C" w14:paraId="2EDAC03D" w14:textId="54D5CB3F" w:rsidTr="0028029C">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1915" w:type="dxa"/>
          </w:tcPr>
          <w:p w14:paraId="57B5030E" w14:textId="77777777" w:rsidR="0028029C" w:rsidRDefault="0028029C" w:rsidP="00FC476B">
            <w:pPr>
              <w:ind w:firstLine="0"/>
            </w:pPr>
            <w:r w:rsidRPr="005C4721">
              <w:t>Restaurants</w:t>
            </w:r>
          </w:p>
        </w:tc>
        <w:tc>
          <w:tcPr>
            <w:tcW w:w="1916" w:type="dxa"/>
          </w:tcPr>
          <w:p w14:paraId="5643020E" w14:textId="77777777" w:rsidR="0028029C" w:rsidRDefault="0028029C" w:rsidP="00FC476B">
            <w:pPr>
              <w:ind w:firstLine="0"/>
              <w:cnfStyle w:val="000000100000" w:firstRow="0" w:lastRow="0" w:firstColumn="0" w:lastColumn="0" w:oddVBand="0" w:evenVBand="0" w:oddHBand="1" w:evenHBand="0" w:firstRowFirstColumn="0" w:firstRowLastColumn="0" w:lastRowFirstColumn="0" w:lastRowLastColumn="0"/>
            </w:pPr>
            <w:r w:rsidRPr="005C4721">
              <w:t>Brochure: Restaurants and Stormwater Pollution</w:t>
            </w:r>
          </w:p>
        </w:tc>
        <w:tc>
          <w:tcPr>
            <w:tcW w:w="1916" w:type="dxa"/>
            <w:gridSpan w:val="2"/>
          </w:tcPr>
          <w:p w14:paraId="63B2C859" w14:textId="578302EA" w:rsidR="0028029C" w:rsidRDefault="0028029C" w:rsidP="00FC476B">
            <w:pPr>
              <w:ind w:hanging="3"/>
              <w:cnfStyle w:val="000000100000" w:firstRow="0" w:lastRow="0" w:firstColumn="0" w:lastColumn="0" w:oddVBand="0" w:evenVBand="0" w:oddHBand="1" w:evenHBand="0" w:firstRowFirstColumn="0" w:firstRowLastColumn="0" w:lastRowFirstColumn="0" w:lastRowLastColumn="0"/>
            </w:pPr>
            <w:r>
              <w:t>Shared with MS4 Representatives at SPLASH meeting*</w:t>
            </w:r>
          </w:p>
        </w:tc>
        <w:tc>
          <w:tcPr>
            <w:tcW w:w="1915" w:type="dxa"/>
          </w:tcPr>
          <w:p w14:paraId="5CBCE26F" w14:textId="16AC2B19" w:rsidR="0028029C" w:rsidRDefault="0028029C" w:rsidP="00FC476B">
            <w:pPr>
              <w:ind w:firstLine="0"/>
              <w:cnfStyle w:val="000000100000" w:firstRow="0" w:lastRow="0" w:firstColumn="0" w:lastColumn="0" w:oddVBand="0" w:evenVBand="0" w:oddHBand="1" w:evenHBand="0" w:firstRowFirstColumn="0" w:firstRowLastColumn="0" w:lastRowFirstColumn="0" w:lastRowLastColumn="0"/>
            </w:pPr>
            <w:r w:rsidRPr="005C4721">
              <w:t xml:space="preserve">Copy of brochure; </w:t>
            </w:r>
            <w:r>
              <w:t>SPLASH Annual Report</w:t>
            </w:r>
          </w:p>
        </w:tc>
        <w:tc>
          <w:tcPr>
            <w:tcW w:w="2868" w:type="dxa"/>
          </w:tcPr>
          <w:p w14:paraId="7B86723A" w14:textId="19F78D52" w:rsidR="0028029C" w:rsidRPr="0028029C" w:rsidRDefault="0028029C" w:rsidP="00FC476B">
            <w:pPr>
              <w:ind w:firstLine="0"/>
              <w:cnfStyle w:val="000000100000" w:firstRow="0" w:lastRow="0" w:firstColumn="0" w:lastColumn="0" w:oddVBand="0" w:evenVBand="0" w:oddHBand="1" w:evenHBand="0" w:firstRowFirstColumn="0" w:firstRowLastColumn="0" w:lastRowFirstColumn="0" w:lastRowLastColumn="0"/>
            </w:pPr>
            <w:r w:rsidRPr="0028029C">
              <w:t>Link to overall SPLASH</w:t>
            </w:r>
            <w:r>
              <w:t xml:space="preserve"> E&amp;O Documentation</w:t>
            </w:r>
            <w:r w:rsidRPr="0028029C">
              <w:t xml:space="preserve"> folder:</w:t>
            </w:r>
          </w:p>
          <w:p w14:paraId="766B4496" w14:textId="77777777" w:rsidR="0028029C" w:rsidRPr="0028029C" w:rsidRDefault="0028029C" w:rsidP="00FC476B">
            <w:pPr>
              <w:ind w:firstLine="0"/>
              <w:cnfStyle w:val="000000100000" w:firstRow="0" w:lastRow="0" w:firstColumn="0" w:lastColumn="0" w:oddVBand="0" w:evenVBand="0" w:oddHBand="1" w:evenHBand="0" w:firstRowFirstColumn="0" w:firstRowLastColumn="0" w:lastRowFirstColumn="0" w:lastRowLastColumn="0"/>
            </w:pPr>
          </w:p>
          <w:p w14:paraId="5547AFF0" w14:textId="785FA3B5" w:rsidR="0028029C" w:rsidRPr="00187952" w:rsidRDefault="0028029C" w:rsidP="00FC476B">
            <w:pPr>
              <w:ind w:firstLine="0"/>
              <w:cnfStyle w:val="000000100000" w:firstRow="0" w:lastRow="0" w:firstColumn="0" w:lastColumn="0" w:oddVBand="0" w:evenVBand="0" w:oddHBand="1" w:evenHBand="0" w:firstRowFirstColumn="0" w:firstRowLastColumn="0" w:lastRowFirstColumn="0" w:lastRowLastColumn="0"/>
              <w:rPr>
                <w:b/>
                <w:bCs/>
              </w:rPr>
            </w:pPr>
            <w:r w:rsidRPr="0028029C">
              <w:t>https://drive.google.com/drive/folders/12QLhPhcs2cIuyxTK_NBEkZJWFNPGhgzM?usp=drive_link</w:t>
            </w:r>
          </w:p>
        </w:tc>
        <w:tc>
          <w:tcPr>
            <w:tcW w:w="1620" w:type="dxa"/>
          </w:tcPr>
          <w:p w14:paraId="7249BC20" w14:textId="2623FDE3" w:rsidR="0028029C" w:rsidRPr="007C5706" w:rsidRDefault="0028029C" w:rsidP="00FC476B">
            <w:pPr>
              <w:ind w:firstLine="0"/>
              <w:cnfStyle w:val="000000100000" w:firstRow="0" w:lastRow="0" w:firstColumn="0" w:lastColumn="0" w:oddVBand="0" w:evenVBand="0" w:oddHBand="1" w:evenHBand="0" w:firstRowFirstColumn="0" w:firstRowLastColumn="0" w:lastRowFirstColumn="0" w:lastRowLastColumn="0"/>
            </w:pPr>
            <w:r>
              <w:t>Ongoing</w:t>
            </w:r>
          </w:p>
        </w:tc>
      </w:tr>
      <w:tr w:rsidR="0028029C" w14:paraId="6FE45AB9" w14:textId="438B5B1D" w:rsidTr="0028029C">
        <w:trPr>
          <w:trHeight w:val="839"/>
          <w:jc w:val="center"/>
        </w:trPr>
        <w:tc>
          <w:tcPr>
            <w:cnfStyle w:val="001000000000" w:firstRow="0" w:lastRow="0" w:firstColumn="1" w:lastColumn="0" w:oddVBand="0" w:evenVBand="0" w:oddHBand="0" w:evenHBand="0" w:firstRowFirstColumn="0" w:firstRowLastColumn="0" w:lastRowFirstColumn="0" w:lastRowLastColumn="0"/>
            <w:tcW w:w="1915" w:type="dxa"/>
          </w:tcPr>
          <w:p w14:paraId="190DC02D" w14:textId="77777777" w:rsidR="0028029C" w:rsidRPr="005C4721" w:rsidRDefault="0028029C" w:rsidP="00FC476B">
            <w:pPr>
              <w:ind w:firstLine="0"/>
            </w:pPr>
            <w:r>
              <w:t>Landscaping Companies</w:t>
            </w:r>
          </w:p>
        </w:tc>
        <w:tc>
          <w:tcPr>
            <w:tcW w:w="1916" w:type="dxa"/>
          </w:tcPr>
          <w:p w14:paraId="3F9233EC" w14:textId="77777777" w:rsidR="0028029C" w:rsidRPr="005C4721" w:rsidRDefault="0028029C" w:rsidP="00FC476B">
            <w:pPr>
              <w:ind w:firstLine="0"/>
              <w:cnfStyle w:val="000000000000" w:firstRow="0" w:lastRow="0" w:firstColumn="0" w:lastColumn="0" w:oddVBand="0" w:evenVBand="0" w:oddHBand="0" w:evenHBand="0" w:firstRowFirstColumn="0" w:firstRowLastColumn="0" w:lastRowFirstColumn="0" w:lastRowLastColumn="0"/>
            </w:pPr>
            <w:r>
              <w:t>Mailer: Save our Streams one Lawn at a Time</w:t>
            </w:r>
          </w:p>
        </w:tc>
        <w:tc>
          <w:tcPr>
            <w:tcW w:w="1916" w:type="dxa"/>
            <w:gridSpan w:val="2"/>
          </w:tcPr>
          <w:p w14:paraId="66DEB9B3" w14:textId="7B2DF31C" w:rsidR="0028029C" w:rsidRPr="006C62E2" w:rsidRDefault="0028029C" w:rsidP="00FC476B">
            <w:pPr>
              <w:ind w:hanging="3"/>
              <w:cnfStyle w:val="000000000000" w:firstRow="0" w:lastRow="0" w:firstColumn="0" w:lastColumn="0" w:oddVBand="0" w:evenVBand="0" w:oddHBand="0" w:evenHBand="0" w:firstRowFirstColumn="0" w:firstRowLastColumn="0" w:lastRowFirstColumn="0" w:lastRowLastColumn="0"/>
            </w:pPr>
            <w:r w:rsidRPr="006C62E2">
              <w:t>Direct Mailer in 2018</w:t>
            </w:r>
          </w:p>
        </w:tc>
        <w:tc>
          <w:tcPr>
            <w:tcW w:w="1915" w:type="dxa"/>
          </w:tcPr>
          <w:p w14:paraId="0987077C" w14:textId="77777777" w:rsidR="0028029C" w:rsidRPr="006C62E2" w:rsidRDefault="0028029C" w:rsidP="00FC476B">
            <w:pPr>
              <w:ind w:firstLine="0"/>
              <w:cnfStyle w:val="000000000000" w:firstRow="0" w:lastRow="0" w:firstColumn="0" w:lastColumn="0" w:oddVBand="0" w:evenVBand="0" w:oddHBand="0" w:evenHBand="0" w:firstRowFirstColumn="0" w:firstRowLastColumn="0" w:lastRowFirstColumn="0" w:lastRowLastColumn="0"/>
            </w:pPr>
            <w:r w:rsidRPr="006C62E2">
              <w:t>Copy of mailer; List of landscaping companies distributed to</w:t>
            </w:r>
          </w:p>
        </w:tc>
        <w:tc>
          <w:tcPr>
            <w:tcW w:w="2868" w:type="dxa"/>
          </w:tcPr>
          <w:p w14:paraId="4C9D2B5D" w14:textId="77777777" w:rsidR="0028029C" w:rsidRPr="0028029C" w:rsidRDefault="0028029C" w:rsidP="0028029C">
            <w:pPr>
              <w:ind w:firstLine="0"/>
              <w:cnfStyle w:val="000000000000" w:firstRow="0" w:lastRow="0" w:firstColumn="0" w:lastColumn="0" w:oddVBand="0" w:evenVBand="0" w:oddHBand="0" w:evenHBand="0" w:firstRowFirstColumn="0" w:firstRowLastColumn="0" w:lastRowFirstColumn="0" w:lastRowLastColumn="0"/>
            </w:pPr>
            <w:r w:rsidRPr="0028029C">
              <w:t>Link to overall SPLASH</w:t>
            </w:r>
            <w:r>
              <w:t xml:space="preserve"> E&amp;O Documentation</w:t>
            </w:r>
            <w:r w:rsidRPr="0028029C">
              <w:t xml:space="preserve"> folder:</w:t>
            </w:r>
          </w:p>
          <w:p w14:paraId="41D3A011" w14:textId="77777777" w:rsidR="0028029C" w:rsidRDefault="0028029C" w:rsidP="00FC476B">
            <w:pPr>
              <w:ind w:firstLine="0"/>
              <w:cnfStyle w:val="000000000000" w:firstRow="0" w:lastRow="0" w:firstColumn="0" w:lastColumn="0" w:oddVBand="0" w:evenVBand="0" w:oddHBand="0" w:evenHBand="0" w:firstRowFirstColumn="0" w:firstRowLastColumn="0" w:lastRowFirstColumn="0" w:lastRowLastColumn="0"/>
            </w:pPr>
          </w:p>
          <w:p w14:paraId="1C36D267" w14:textId="02A9A961" w:rsidR="0028029C" w:rsidRPr="009B6B63" w:rsidRDefault="0028029C" w:rsidP="00FC476B">
            <w:pPr>
              <w:ind w:firstLine="0"/>
              <w:cnfStyle w:val="000000000000" w:firstRow="0" w:lastRow="0" w:firstColumn="0" w:lastColumn="0" w:oddVBand="0" w:evenVBand="0" w:oddHBand="0" w:evenHBand="0" w:firstRowFirstColumn="0" w:firstRowLastColumn="0" w:lastRowFirstColumn="0" w:lastRowLastColumn="0"/>
              <w:rPr>
                <w:highlight w:val="yellow"/>
              </w:rPr>
            </w:pPr>
            <w:r w:rsidRPr="0028029C">
              <w:t>https://drive.google.com/drive/folders/12QLhPhcs2cIuyxTK_NBEkZJWFNPGhgzM?usp=drive_link</w:t>
            </w:r>
          </w:p>
        </w:tc>
        <w:tc>
          <w:tcPr>
            <w:tcW w:w="1620" w:type="dxa"/>
          </w:tcPr>
          <w:p w14:paraId="06C23211" w14:textId="78BB4AAB" w:rsidR="0028029C" w:rsidRPr="00AA42EC" w:rsidRDefault="0028029C" w:rsidP="00FC476B">
            <w:pPr>
              <w:ind w:firstLine="0"/>
              <w:cnfStyle w:val="000000000000" w:firstRow="0" w:lastRow="0" w:firstColumn="0" w:lastColumn="0" w:oddVBand="0" w:evenVBand="0" w:oddHBand="0" w:evenHBand="0" w:firstRowFirstColumn="0" w:firstRowLastColumn="0" w:lastRowFirstColumn="0" w:lastRowLastColumn="0"/>
            </w:pPr>
            <w:r>
              <w:t>7/16/2018*</w:t>
            </w:r>
          </w:p>
        </w:tc>
      </w:tr>
      <w:tr w:rsidR="0028029C" w14:paraId="7F7C50C3" w14:textId="3CF8E78D" w:rsidTr="0028029C">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468" w:type="dxa"/>
            <w:gridSpan w:val="3"/>
          </w:tcPr>
          <w:p w14:paraId="736B24BC" w14:textId="7A5667EB" w:rsidR="0028029C" w:rsidRPr="009B6B63" w:rsidRDefault="0028029C" w:rsidP="00FC476B">
            <w:pPr>
              <w:ind w:firstLine="0"/>
              <w:rPr>
                <w:highlight w:val="yellow"/>
              </w:rPr>
            </w:pPr>
            <w:r>
              <w:t xml:space="preserve">Items with an asterisk* are implemented periodically and planned for recurrence. </w:t>
            </w:r>
          </w:p>
        </w:tc>
        <w:tc>
          <w:tcPr>
            <w:tcW w:w="7682" w:type="dxa"/>
            <w:gridSpan w:val="4"/>
          </w:tcPr>
          <w:p w14:paraId="706D43A5" w14:textId="77777777" w:rsidR="0028029C" w:rsidRPr="009B6B63" w:rsidRDefault="0028029C" w:rsidP="00FC476B">
            <w:pPr>
              <w:ind w:firstLine="0"/>
              <w:cnfStyle w:val="000000100000" w:firstRow="0" w:lastRow="0" w:firstColumn="0" w:lastColumn="0" w:oddVBand="0" w:evenVBand="0" w:oddHBand="1" w:evenHBand="0" w:firstRowFirstColumn="0" w:firstRowLastColumn="0" w:lastRowFirstColumn="0" w:lastRowLastColumn="0"/>
              <w:rPr>
                <w:highlight w:val="yellow"/>
              </w:rPr>
            </w:pPr>
          </w:p>
        </w:tc>
      </w:tr>
    </w:tbl>
    <w:p w14:paraId="249DFC0D" w14:textId="77777777" w:rsidR="000D310C" w:rsidRPr="00EA6967" w:rsidRDefault="000D310C" w:rsidP="00EA6967">
      <w:pPr>
        <w:ind w:firstLine="0"/>
      </w:pPr>
    </w:p>
    <w:p w14:paraId="21513447" w14:textId="77777777" w:rsidR="00EA6967" w:rsidRPr="00EA6967" w:rsidRDefault="00EA6967" w:rsidP="003C2C54"/>
    <w:p w14:paraId="6CA0F433" w14:textId="0E77EF69" w:rsidR="00272C55" w:rsidRPr="003C2C54" w:rsidRDefault="00AA008C" w:rsidP="00373D51">
      <w:pPr>
        <w:pStyle w:val="Heading1"/>
      </w:pPr>
      <w:bookmarkStart w:id="8" w:name="_Toc83990445"/>
      <w:r>
        <w:rPr>
          <w:rStyle w:val="Strong"/>
          <w:b/>
          <w:bCs/>
        </w:rPr>
        <w:t>Section</w:t>
      </w:r>
      <w:r w:rsidR="003C2C54" w:rsidRPr="003C2C54">
        <w:rPr>
          <w:rStyle w:val="Strong"/>
          <w:b/>
          <w:bCs/>
        </w:rPr>
        <w:t xml:space="preserve"> 2</w:t>
      </w:r>
      <w:r w:rsidR="005205E0" w:rsidRPr="003C2C54">
        <w:rPr>
          <w:rStyle w:val="Strong"/>
          <w:b/>
          <w:bCs/>
        </w:rPr>
        <w:t xml:space="preserve">: </w:t>
      </w:r>
      <w:r w:rsidR="00DE3D02">
        <w:rPr>
          <w:rStyle w:val="Strong"/>
          <w:b/>
          <w:bCs/>
        </w:rPr>
        <w:t xml:space="preserve">Education and Outreach Activities </w:t>
      </w:r>
      <w:r w:rsidR="00DE3D02">
        <w:t>(Part I.E.1.a.ii)</w:t>
      </w:r>
      <w:bookmarkEnd w:id="8"/>
    </w:p>
    <w:p w14:paraId="474FCED2" w14:textId="734E19FE" w:rsidR="003C2C54" w:rsidRPr="00461081" w:rsidRDefault="005350FC" w:rsidP="00461081">
      <w:pPr>
        <w:spacing w:after="240"/>
        <w:ind w:firstLine="0"/>
        <w:jc w:val="both"/>
        <w:rPr>
          <w:rStyle w:val="Strong"/>
          <w:b w:val="0"/>
          <w:bCs w:val="0"/>
        </w:rPr>
      </w:pPr>
      <w:r w:rsidRPr="00CC56C4">
        <w:t>This section</w:t>
      </w:r>
      <w:r>
        <w:t xml:space="preserve">, </w:t>
      </w:r>
      <w:r w:rsidRPr="00CC56C4">
        <w:t xml:space="preserve">titled </w:t>
      </w:r>
      <w:r>
        <w:t>Education and Outreach Activities</w:t>
      </w:r>
      <w:r w:rsidRPr="00CC56C4">
        <w:t xml:space="preserve">, documents the </w:t>
      </w:r>
      <w:r>
        <w:t>education and outreach</w:t>
      </w:r>
      <w:r w:rsidRPr="00CC56C4">
        <w:t xml:space="preserve"> </w:t>
      </w:r>
      <w:r>
        <w:t xml:space="preserve">conducted to </w:t>
      </w:r>
      <w:r w:rsidRPr="00CC56C4">
        <w:t xml:space="preserve">meet the requirements of the </w:t>
      </w:r>
      <w:r>
        <w:t>Education and Outreach</w:t>
      </w:r>
      <w:r w:rsidRPr="00CC56C4">
        <w:t xml:space="preserve"> Program. </w:t>
      </w:r>
    </w:p>
    <w:p w14:paraId="273EE0DF" w14:textId="75C47795" w:rsidR="003C2C54" w:rsidRDefault="00984F3B" w:rsidP="003C2C54">
      <w:pPr>
        <w:pStyle w:val="Subtitle"/>
        <w:spacing w:after="0"/>
        <w:ind w:firstLine="0"/>
        <w:rPr>
          <w:rStyle w:val="Strong"/>
        </w:rPr>
      </w:pPr>
      <w:r>
        <w:rPr>
          <w:noProof/>
        </w:rPr>
        <w:lastRenderedPageBreak/>
        <mc:AlternateContent>
          <mc:Choice Requires="wps">
            <w:drawing>
              <wp:inline distT="0" distB="0" distL="0" distR="0" wp14:anchorId="63D1794C" wp14:editId="55C80714">
                <wp:extent cx="8286750" cy="1997710"/>
                <wp:effectExtent l="9525" t="9525" r="9525" b="12065"/>
                <wp:docPr id="2361813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1997710"/>
                        </a:xfrm>
                        <a:prstGeom prst="rect">
                          <a:avLst/>
                        </a:prstGeom>
                        <a:solidFill>
                          <a:srgbClr val="FFFFFF"/>
                        </a:solidFill>
                        <a:ln w="9525">
                          <a:solidFill>
                            <a:srgbClr val="000000"/>
                          </a:solidFill>
                          <a:miter lim="800000"/>
                          <a:headEnd/>
                          <a:tailEnd/>
                        </a:ln>
                      </wps:spPr>
                      <wps:txbx>
                        <w:txbxContent>
                          <w:p w14:paraId="7F28D64A" w14:textId="77777777" w:rsidR="003C2C54" w:rsidRDefault="003C2C54" w:rsidP="003C2C54">
                            <w:pPr>
                              <w:ind w:firstLine="0"/>
                            </w:pPr>
                            <w:r>
                              <w:t>Permit Requirement:</w:t>
                            </w:r>
                          </w:p>
                          <w:p w14:paraId="5CB1DBFA" w14:textId="187B6834" w:rsidR="003C2C54" w:rsidRPr="00E51313" w:rsidRDefault="003C2C54" w:rsidP="003C2C54">
                            <w:pPr>
                              <w:ind w:firstLine="0"/>
                              <w:rPr>
                                <w:i/>
                                <w:iCs/>
                              </w:rPr>
                            </w:pPr>
                            <w:r>
                              <w:t>Part I.E.1.a.</w:t>
                            </w:r>
                            <w:r w:rsidR="001000B0" w:rsidRPr="001000B0">
                              <w:t>ii.</w:t>
                            </w:r>
                            <w:r w:rsidR="001000B0">
                              <w:t xml:space="preserve"> </w:t>
                            </w:r>
                            <w:r w:rsidR="001000B0" w:rsidRPr="001000B0">
                              <w:t xml:space="preserve">Education and Outreach Activities Table: </w:t>
                            </w:r>
                            <w:r w:rsidR="001000B0" w:rsidRPr="001000B0">
                              <w:rPr>
                                <w:i/>
                                <w:iCs/>
                              </w:rPr>
                              <w:t>Each calendar year, the permittee must implement at least four education and outreach activities (bulleted items) and at least two must be from the Active and Interactive Outreach column. The activities can be the same from year to year or be different each year. The permittee can meet the requirements of this section through contribution to a collaborative program to evaluate, identify, target, and provide education and outreach that meet the requirements of this section.</w:t>
                            </w:r>
                          </w:p>
                          <w:p w14:paraId="728106F5" w14:textId="0975169D" w:rsidR="003C2C54" w:rsidRDefault="003C2C54" w:rsidP="003C2C54">
                            <w:pPr>
                              <w:ind w:left="360" w:hanging="360"/>
                              <w:rPr>
                                <w:i/>
                                <w:iCs/>
                              </w:rPr>
                            </w:pPr>
                          </w:p>
                          <w:p w14:paraId="0DB9779E" w14:textId="655AB218" w:rsidR="00706875" w:rsidRPr="00706875" w:rsidRDefault="00706875" w:rsidP="00706875">
                            <w:pPr>
                              <w:ind w:firstLine="0"/>
                              <w:rPr>
                                <w:i/>
                                <w:iCs/>
                              </w:rPr>
                            </w:pPr>
                            <w:r>
                              <w:t>Part I.E.1.a.</w:t>
                            </w:r>
                            <w:r w:rsidRPr="001000B0">
                              <w:t>ii.</w:t>
                            </w:r>
                            <w:r>
                              <w:rPr>
                                <w:i/>
                                <w:iCs/>
                              </w:rPr>
                              <w:t xml:space="preserve"> </w:t>
                            </w:r>
                            <w:r w:rsidRPr="00706875">
                              <w:t>Education and Outreach Activities:</w:t>
                            </w:r>
                            <w:r w:rsidRPr="00706875">
                              <w:rPr>
                                <w:i/>
                                <w:iCs/>
                              </w:rPr>
                              <w:t xml:space="preserve"> A written list of the targeted pollutant sources and/or pollutants, the target audience, and distribution mechanism for each activity and the following:</w:t>
                            </w:r>
                          </w:p>
                          <w:p w14:paraId="1F2E9F40" w14:textId="77777777" w:rsidR="00706875" w:rsidRPr="00706875" w:rsidRDefault="00706875" w:rsidP="00706875">
                            <w:pPr>
                              <w:ind w:left="360" w:hanging="360"/>
                              <w:rPr>
                                <w:i/>
                                <w:iCs/>
                              </w:rPr>
                            </w:pPr>
                            <w:r w:rsidRPr="00706875">
                              <w:rPr>
                                <w:i/>
                                <w:iCs/>
                              </w:rPr>
                              <w:t>(A)</w:t>
                            </w:r>
                            <w:r w:rsidRPr="00706875">
                              <w:rPr>
                                <w:i/>
                                <w:iCs/>
                              </w:rPr>
                              <w:tab/>
                              <w:t>Dates the activities were implemented, including, as applicable, dates of events and the materials that were made available.</w:t>
                            </w:r>
                          </w:p>
                          <w:p w14:paraId="6BF12BC5" w14:textId="5AA00C3A" w:rsidR="00706875" w:rsidRPr="00E51313" w:rsidRDefault="00706875" w:rsidP="00706875">
                            <w:pPr>
                              <w:ind w:left="360" w:hanging="360"/>
                              <w:rPr>
                                <w:i/>
                                <w:iCs/>
                              </w:rPr>
                            </w:pPr>
                            <w:r w:rsidRPr="00706875">
                              <w:rPr>
                                <w:i/>
                                <w:iCs/>
                              </w:rPr>
                              <w:t>(B)</w:t>
                            </w:r>
                            <w:r w:rsidRPr="00706875">
                              <w:rPr>
                                <w:i/>
                                <w:iCs/>
                              </w:rPr>
                              <w:tab/>
                              <w:t>Documentation of the activities that were provided and/or made available and the dates of distribution. Signs, markers, or equivalent intended to be maintained for the permit term must be described with location information.</w:t>
                            </w:r>
                          </w:p>
                        </w:txbxContent>
                      </wps:txbx>
                      <wps:bodyPr rot="0" vert="horz" wrap="square" lIns="91440" tIns="45720" rIns="91440" bIns="45720" anchor="t" anchorCtr="0" upright="1">
                        <a:noAutofit/>
                      </wps:bodyPr>
                    </wps:wsp>
                  </a:graphicData>
                </a:graphic>
              </wp:inline>
            </w:drawing>
          </mc:Choice>
          <mc:Fallback>
            <w:pict>
              <v:shape w14:anchorId="63D1794C" id="Text Box 4" o:spid="_x0000_s1027" type="#_x0000_t202" style="width:652.5pt;height:1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GQIAADMEAAAOAAAAZHJzL2Uyb0RvYy54bWysU9uO2jAQfa/Uf7D8XkIQLBARVlu2VJW2&#10;F2nbDzCOQ6w6HndsSOjXd+ywLNq2L1X9YM14xsczZ45Xt31r2FGh12BLno/GnCkrodJ2X/JvX7dv&#10;Fpz5IGwlDFhV8pPy/Hb9+tWqc4WaQAOmUsgIxPqicyVvQnBFlnnZqFb4EThlKVgDtiKQi/usQtER&#10;emuyyXh8k3WAlUOQyns6vR+CfJ3w61rJ8LmuvQrMlJxqC2nHtO/inq1XotijcI2W5zLEP1TRCm3p&#10;0QvUvQiCHVD/BtVqieChDiMJbQZ1raVKPVA3+fhFN4+NcCr1QuR4d6HJ/z9Y+en46L4gC/1b6GmA&#10;qQnvHkB+98zCphF2r+4QoWuUqOjhPFKWdc4X56uRal/4CLLrPkJFQxaHAAmor7GNrFCfjNBpAKcL&#10;6aoPTNLhYrK4mc8oJCmWL5fzeZ7Gkoni6bpDH94raFk0So401QQvjg8+xHJE8ZQSX/NgdLXVxiQH&#10;97uNQXYUpIBtWqmDF2nGsq7ky9lkNjDwV4hxWn+CaHUgKRvdUk+XJFFE3t7ZKgktCG0Gm0o29kxk&#10;5G5gMfS7nunqzHLkdQfViZhFGJRLP42MBvAnZx2ptuT+x0Gg4sx8sDSdZT6dRpknZzqbT8jB68ju&#10;OiKsJKiSB84GcxOGr3FwqPcNvTTowcIdTbTWievnqs7lkzLTCM6/KEr/2k9Zz399/QsAAP//AwBQ&#10;SwMEFAAGAAgAAAAhABIHId7cAAAABgEAAA8AAABkcnMvZG93bnJldi54bWxMj8FOwzAQRO9I/IO1&#10;SFwQdUpKKCFOhZBAcIOC4OrG2yTCXgfbTcPfs+UCl5FGs5p5W60mZ8WIIfaeFMxnGQikxpueWgVv&#10;r/fnSxAxaTLaekIF3xhhVR8fVbo0fk8vOK5TK7iEYqkVdCkNpZSx6dDpOPMDEmdbH5xObEMrTdB7&#10;LndWXmRZIZ3uiRc6PeBdh83neucULBeP40d8yp/fm2Jrr9PZ1fjwFZQ6PZlub0AknNLfMRzwGR1q&#10;Ztr4HZkorAJ+JP3qIcuzS/YbBfl8UYCsK/kfv/4BAAD//wMAUEsBAi0AFAAGAAgAAAAhALaDOJL+&#10;AAAA4QEAABMAAAAAAAAAAAAAAAAAAAAAAFtDb250ZW50X1R5cGVzXS54bWxQSwECLQAUAAYACAAA&#10;ACEAOP0h/9YAAACUAQAACwAAAAAAAAAAAAAAAAAvAQAAX3JlbHMvLnJlbHNQSwECLQAUAAYACAAA&#10;ACEAvP/h1xkCAAAzBAAADgAAAAAAAAAAAAAAAAAuAgAAZHJzL2Uyb0RvYy54bWxQSwECLQAUAAYA&#10;CAAAACEAEgch3twAAAAGAQAADwAAAAAAAAAAAAAAAABzBAAAZHJzL2Rvd25yZXYueG1sUEsFBgAA&#10;AAAEAAQA8wAAAHwFAAAAAA==&#10;">
                <v:textbox>
                  <w:txbxContent>
                    <w:p w14:paraId="7F28D64A" w14:textId="77777777" w:rsidR="003C2C54" w:rsidRDefault="003C2C54" w:rsidP="003C2C54">
                      <w:pPr>
                        <w:ind w:firstLine="0"/>
                      </w:pPr>
                      <w:r>
                        <w:t>Permit Requirement:</w:t>
                      </w:r>
                    </w:p>
                    <w:p w14:paraId="5CB1DBFA" w14:textId="187B6834" w:rsidR="003C2C54" w:rsidRPr="00E51313" w:rsidRDefault="003C2C54" w:rsidP="003C2C54">
                      <w:pPr>
                        <w:ind w:firstLine="0"/>
                        <w:rPr>
                          <w:i/>
                          <w:iCs/>
                        </w:rPr>
                      </w:pPr>
                      <w:r>
                        <w:t>Part I.E.1.a.</w:t>
                      </w:r>
                      <w:r w:rsidR="001000B0" w:rsidRPr="001000B0">
                        <w:t>ii.</w:t>
                      </w:r>
                      <w:r w:rsidR="001000B0">
                        <w:t xml:space="preserve"> </w:t>
                      </w:r>
                      <w:r w:rsidR="001000B0" w:rsidRPr="001000B0">
                        <w:t xml:space="preserve">Education and Outreach Activities Table: </w:t>
                      </w:r>
                      <w:r w:rsidR="001000B0" w:rsidRPr="001000B0">
                        <w:rPr>
                          <w:i/>
                          <w:iCs/>
                        </w:rPr>
                        <w:t>Each calendar year, the permittee must implement at least four education and outreach activities (bulleted items) and at least two must be from the Active and Interactive Outreach column. The activities can be the same from year to year or be different each year. The permittee can meet the requirements of this section through contribution to a collaborative program to evaluate, identify, target, and provide education and outreach that meet the requirements of this section.</w:t>
                      </w:r>
                    </w:p>
                    <w:p w14:paraId="728106F5" w14:textId="0975169D" w:rsidR="003C2C54" w:rsidRDefault="003C2C54" w:rsidP="003C2C54">
                      <w:pPr>
                        <w:ind w:left="360" w:hanging="360"/>
                        <w:rPr>
                          <w:i/>
                          <w:iCs/>
                        </w:rPr>
                      </w:pPr>
                    </w:p>
                    <w:p w14:paraId="0DB9779E" w14:textId="655AB218" w:rsidR="00706875" w:rsidRPr="00706875" w:rsidRDefault="00706875" w:rsidP="00706875">
                      <w:pPr>
                        <w:ind w:firstLine="0"/>
                        <w:rPr>
                          <w:i/>
                          <w:iCs/>
                        </w:rPr>
                      </w:pPr>
                      <w:r>
                        <w:t>Part I.E.1.a.</w:t>
                      </w:r>
                      <w:r w:rsidRPr="001000B0">
                        <w:t>ii.</w:t>
                      </w:r>
                      <w:r>
                        <w:rPr>
                          <w:i/>
                          <w:iCs/>
                        </w:rPr>
                        <w:t xml:space="preserve"> </w:t>
                      </w:r>
                      <w:r w:rsidRPr="00706875">
                        <w:t>Education and Outreach Activities:</w:t>
                      </w:r>
                      <w:r w:rsidRPr="00706875">
                        <w:rPr>
                          <w:i/>
                          <w:iCs/>
                        </w:rPr>
                        <w:t xml:space="preserve"> A written list of the targeted pollutant sources and/or pollutants, the target audience, and distribution mechanism for each activity and the following:</w:t>
                      </w:r>
                    </w:p>
                    <w:p w14:paraId="1F2E9F40" w14:textId="77777777" w:rsidR="00706875" w:rsidRPr="00706875" w:rsidRDefault="00706875" w:rsidP="00706875">
                      <w:pPr>
                        <w:ind w:left="360" w:hanging="360"/>
                        <w:rPr>
                          <w:i/>
                          <w:iCs/>
                        </w:rPr>
                      </w:pPr>
                      <w:r w:rsidRPr="00706875">
                        <w:rPr>
                          <w:i/>
                          <w:iCs/>
                        </w:rPr>
                        <w:t>(A)</w:t>
                      </w:r>
                      <w:r w:rsidRPr="00706875">
                        <w:rPr>
                          <w:i/>
                          <w:iCs/>
                        </w:rPr>
                        <w:tab/>
                        <w:t>Dates the activities were implemented, including, as applicable, dates of events and the materials that were made available.</w:t>
                      </w:r>
                    </w:p>
                    <w:p w14:paraId="6BF12BC5" w14:textId="5AA00C3A" w:rsidR="00706875" w:rsidRPr="00E51313" w:rsidRDefault="00706875" w:rsidP="00706875">
                      <w:pPr>
                        <w:ind w:left="360" w:hanging="360"/>
                        <w:rPr>
                          <w:i/>
                          <w:iCs/>
                        </w:rPr>
                      </w:pPr>
                      <w:r w:rsidRPr="00706875">
                        <w:rPr>
                          <w:i/>
                          <w:iCs/>
                        </w:rPr>
                        <w:t>(B)</w:t>
                      </w:r>
                      <w:r w:rsidRPr="00706875">
                        <w:rPr>
                          <w:i/>
                          <w:iCs/>
                        </w:rPr>
                        <w:tab/>
                        <w:t>Documentation of the activities that were provided and/or made available and the dates of distribution. Signs, markers, or equivalent intended to be maintained for the permit term must be described with location information.</w:t>
                      </w:r>
                    </w:p>
                  </w:txbxContent>
                </v:textbox>
                <w10:anchorlock/>
              </v:shape>
            </w:pict>
          </mc:Fallback>
        </mc:AlternateContent>
      </w:r>
    </w:p>
    <w:p w14:paraId="328D6AFE" w14:textId="77777777" w:rsidR="003C2C54" w:rsidRDefault="003C2C54" w:rsidP="009B425D">
      <w:pPr>
        <w:pStyle w:val="Subtitle"/>
        <w:spacing w:after="0"/>
        <w:rPr>
          <w:rStyle w:val="Strong"/>
        </w:rPr>
      </w:pPr>
    </w:p>
    <w:sdt>
      <w:sdtPr>
        <w:rPr>
          <w:rFonts w:ascii="Calibri" w:eastAsia="Calibri" w:hAnsi="Calibri" w:cs="Arial"/>
          <w:b/>
          <w:bCs/>
          <w:highlight w:val="yellow"/>
        </w:rPr>
        <w:id w:val="1481968715"/>
        <w:placeholder>
          <w:docPart w:val="FBDFB519DE1042F1AF2FAF1255591472"/>
        </w:placeholder>
      </w:sdtPr>
      <w:sdtEndPr/>
      <w:sdtContent>
        <w:sdt>
          <w:sdtPr>
            <w:rPr>
              <w:rFonts w:ascii="Calibri" w:eastAsia="Calibri" w:hAnsi="Calibri" w:cs="Arial"/>
              <w:b/>
              <w:bCs/>
              <w:highlight w:val="yellow"/>
            </w:rPr>
            <w:id w:val="-1425882459"/>
            <w:placeholder>
              <w:docPart w:val="E32DF08E6F514684A0438593CD4DF718"/>
            </w:placeholder>
          </w:sdtPr>
          <w:sdtEndPr/>
          <w:sdtContent>
            <w:p w14:paraId="2E85476E" w14:textId="51F94C9C" w:rsidR="000A639B" w:rsidRPr="0041553F" w:rsidRDefault="000A639B" w:rsidP="000A639B">
              <w:pPr>
                <w:spacing w:after="240"/>
                <w:ind w:firstLine="0"/>
                <w:jc w:val="both"/>
                <w:rPr>
                  <w:iCs/>
                </w:rPr>
              </w:pPr>
              <w:r>
                <w:rPr>
                  <w:rFonts w:ascii="Calibri" w:eastAsia="Calibri" w:hAnsi="Calibri" w:cs="Arial"/>
                  <w:bCs/>
                  <w:iCs/>
                </w:rPr>
                <w:t>Table 2: Education and Outreach Activities is shown</w:t>
              </w:r>
              <w:r w:rsidRPr="0041553F">
                <w:rPr>
                  <w:rFonts w:ascii="Calibri" w:eastAsia="Calibri" w:hAnsi="Calibri" w:cs="Arial"/>
                  <w:bCs/>
                  <w:iCs/>
                </w:rPr>
                <w:t xml:space="preserve"> below </w:t>
              </w:r>
              <w:r>
                <w:rPr>
                  <w:rFonts w:ascii="Calibri" w:eastAsia="Calibri" w:hAnsi="Calibri" w:cs="Arial"/>
                  <w:bCs/>
                  <w:iCs/>
                </w:rPr>
                <w:t xml:space="preserve">and </w:t>
              </w:r>
              <w:r w:rsidRPr="0041553F">
                <w:rPr>
                  <w:rFonts w:ascii="Calibri" w:eastAsia="Calibri" w:hAnsi="Calibri" w:cs="Arial"/>
                  <w:bCs/>
                  <w:iCs/>
                </w:rPr>
                <w:t xml:space="preserve">was </w:t>
              </w:r>
              <w:r>
                <w:rPr>
                  <w:rFonts w:ascii="Calibri" w:eastAsia="Calibri" w:hAnsi="Calibri" w:cs="Arial"/>
                  <w:bCs/>
                  <w:iCs/>
                </w:rPr>
                <w:t xml:space="preserve">adopted </w:t>
              </w:r>
              <w:r w:rsidRPr="0041553F">
                <w:rPr>
                  <w:rFonts w:ascii="Calibri" w:eastAsia="Calibri" w:hAnsi="Calibri" w:cs="Arial"/>
                  <w:bCs/>
                  <w:iCs/>
                </w:rPr>
                <w:t xml:space="preserve">from Part </w:t>
              </w:r>
              <w:proofErr w:type="gramStart"/>
              <w:r w:rsidRPr="0041553F">
                <w:rPr>
                  <w:rFonts w:ascii="Calibri" w:eastAsia="Calibri" w:hAnsi="Calibri" w:cs="Arial"/>
                  <w:bCs/>
                  <w:iCs/>
                </w:rPr>
                <w:t>I.E.1.a.ii.</w:t>
              </w:r>
              <w:proofErr w:type="gramEnd"/>
              <w:r w:rsidRPr="0041553F">
                <w:rPr>
                  <w:rFonts w:ascii="Calibri" w:eastAsia="Calibri" w:hAnsi="Calibri" w:cs="Arial"/>
                  <w:bCs/>
                  <w:iCs/>
                </w:rPr>
                <w:t xml:space="preserve"> to document the education and outreach activities completed by SEMSWA. </w:t>
              </w:r>
              <w:r w:rsidRPr="000A639B">
                <w:rPr>
                  <w:rFonts w:ascii="Calibri" w:eastAsia="Calibri" w:hAnsi="Calibri" w:cs="Arial"/>
                  <w:bCs/>
                  <w:iCs/>
                </w:rPr>
                <w:t>The activities highlighted in yellow in Table 2 below have been implemented as part of SPLASH’s education and outreach program</w:t>
              </w:r>
              <w:r w:rsidRPr="0041553F">
                <w:rPr>
                  <w:rFonts w:ascii="Calibri" w:eastAsia="Calibri" w:hAnsi="Calibri" w:cs="Arial"/>
                  <w:bCs/>
                  <w:iCs/>
                </w:rPr>
                <w:t xml:space="preserve">. Table 3 lists the outreach conducted for each pollutant type, audiences targeted, the format and distribution of the outreach, and the location of documentation for activities.  </w:t>
              </w:r>
            </w:p>
            <w:p w14:paraId="4A12091F" w14:textId="77777777" w:rsidR="000A639B" w:rsidRPr="00C8229A" w:rsidRDefault="00E47F16" w:rsidP="000A639B">
              <w:pPr>
                <w:ind w:firstLine="0"/>
                <w:jc w:val="both"/>
                <w:rPr>
                  <w:rStyle w:val="Strong"/>
                  <w:rFonts w:ascii="Calibri" w:eastAsia="Calibri" w:hAnsi="Calibri" w:cs="Arial"/>
                  <w:b w:val="0"/>
                  <w:i/>
                  <w:color w:val="1F497D" w:themeColor="text2"/>
                </w:rPr>
              </w:pPr>
            </w:p>
          </w:sdtContent>
        </w:sdt>
        <w:p w14:paraId="3312A946" w14:textId="77777777" w:rsidR="000A639B" w:rsidRPr="00C8229A" w:rsidRDefault="00E47F16" w:rsidP="00C8229A">
          <w:pPr>
            <w:ind w:firstLine="0"/>
            <w:jc w:val="both"/>
            <w:rPr>
              <w:rStyle w:val="Strong"/>
              <w:rFonts w:ascii="Calibri" w:eastAsia="Calibri" w:hAnsi="Calibri" w:cs="Arial"/>
              <w:b w:val="0"/>
              <w:i/>
              <w:color w:val="1F497D" w:themeColor="text2"/>
            </w:rPr>
          </w:pPr>
        </w:p>
      </w:sdtContent>
    </w:sdt>
    <w:p w14:paraId="467B8192" w14:textId="2B4D38DA" w:rsidR="009B425D" w:rsidRDefault="009B425D" w:rsidP="00C8229A">
      <w:pPr>
        <w:pStyle w:val="Subtitle"/>
        <w:spacing w:after="0"/>
        <w:ind w:firstLine="0"/>
        <w:rPr>
          <w:b/>
          <w:bCs/>
        </w:rPr>
      </w:pPr>
    </w:p>
    <w:p w14:paraId="4C8ABC54" w14:textId="0167BC65" w:rsidR="00397903" w:rsidRDefault="00397903" w:rsidP="00397903"/>
    <w:p w14:paraId="03B330A2" w14:textId="071103BD" w:rsidR="00397903" w:rsidRDefault="00397903" w:rsidP="00397903"/>
    <w:p w14:paraId="4E8E4685" w14:textId="77777777" w:rsidR="000A639B" w:rsidRDefault="000A639B" w:rsidP="00397903"/>
    <w:p w14:paraId="44D7D0A9" w14:textId="77777777" w:rsidR="000A639B" w:rsidRDefault="000A639B" w:rsidP="00397903"/>
    <w:p w14:paraId="34CF9688" w14:textId="77777777" w:rsidR="000A639B" w:rsidRDefault="000A639B" w:rsidP="00397903"/>
    <w:p w14:paraId="041080D1" w14:textId="77777777" w:rsidR="000A639B" w:rsidRDefault="000A639B" w:rsidP="00397903"/>
    <w:p w14:paraId="63C52125" w14:textId="77777777" w:rsidR="000A639B" w:rsidRDefault="000A639B" w:rsidP="00397903"/>
    <w:p w14:paraId="2F2C592D" w14:textId="77777777" w:rsidR="000A639B" w:rsidRDefault="000A639B" w:rsidP="00397903"/>
    <w:p w14:paraId="32C924A1" w14:textId="6486798F" w:rsidR="00397903" w:rsidRDefault="00397903" w:rsidP="00397903"/>
    <w:p w14:paraId="15F24E2D" w14:textId="130CEA97" w:rsidR="00397903" w:rsidRDefault="00397903" w:rsidP="00397903"/>
    <w:p w14:paraId="71906337" w14:textId="2CCBF5E1" w:rsidR="00397903" w:rsidRDefault="00397903" w:rsidP="00397903"/>
    <w:p w14:paraId="27A48458" w14:textId="77777777" w:rsidR="00397903" w:rsidRPr="00397903" w:rsidRDefault="00397903" w:rsidP="00397903"/>
    <w:p w14:paraId="64FE0607" w14:textId="7755C3B0" w:rsidR="00AA008C" w:rsidRPr="00AA008C" w:rsidRDefault="00AA008C" w:rsidP="00AA008C">
      <w:pPr>
        <w:pStyle w:val="Heading2"/>
      </w:pPr>
      <w:bookmarkStart w:id="9" w:name="_Toc83990446"/>
      <w:r w:rsidRPr="00E3031E">
        <w:lastRenderedPageBreak/>
        <w:t>T</w:t>
      </w:r>
      <w:r>
        <w:t xml:space="preserve">able 2: </w:t>
      </w:r>
      <w:r w:rsidRPr="00E3031E">
        <w:t>Education and Outreach Activities Table</w:t>
      </w:r>
      <w:bookmarkEnd w:id="9"/>
    </w:p>
    <w:tbl>
      <w:tblPr>
        <w:tblStyle w:val="TableGrid1"/>
        <w:tblW w:w="13950" w:type="dxa"/>
        <w:tblInd w:w="-342" w:type="dxa"/>
        <w:tblLook w:val="04A0" w:firstRow="1" w:lastRow="0" w:firstColumn="1" w:lastColumn="0" w:noHBand="0" w:noVBand="1"/>
      </w:tblPr>
      <w:tblGrid>
        <w:gridCol w:w="4657"/>
        <w:gridCol w:w="9293"/>
      </w:tblGrid>
      <w:tr w:rsidR="009B425D" w:rsidRPr="00E3031E" w14:paraId="6166F260" w14:textId="77777777" w:rsidTr="003A3256">
        <w:tc>
          <w:tcPr>
            <w:tcW w:w="13950" w:type="dxa"/>
            <w:gridSpan w:val="2"/>
            <w:shd w:val="clear" w:color="auto" w:fill="auto"/>
          </w:tcPr>
          <w:p w14:paraId="0B268FCA" w14:textId="1902BBD2" w:rsidR="009B425D" w:rsidRPr="00E3031E" w:rsidRDefault="009B425D" w:rsidP="00D07C09">
            <w:pPr>
              <w:ind w:firstLine="0"/>
            </w:pPr>
          </w:p>
        </w:tc>
      </w:tr>
      <w:tr w:rsidR="009B425D" w:rsidRPr="00E3031E" w14:paraId="7AB6F889" w14:textId="77777777" w:rsidTr="00D07C09">
        <w:trPr>
          <w:trHeight w:val="332"/>
        </w:trPr>
        <w:tc>
          <w:tcPr>
            <w:tcW w:w="4657" w:type="dxa"/>
          </w:tcPr>
          <w:p w14:paraId="456D3D58" w14:textId="77777777" w:rsidR="009B425D" w:rsidRPr="00D96E8A" w:rsidRDefault="009B425D" w:rsidP="00954A45">
            <w:pPr>
              <w:ind w:firstLine="0"/>
              <w:rPr>
                <w:b/>
              </w:rPr>
            </w:pPr>
            <w:r w:rsidRPr="00D96E8A">
              <w:rPr>
                <w:b/>
              </w:rPr>
              <w:t>Passive Outreach</w:t>
            </w:r>
          </w:p>
        </w:tc>
        <w:tc>
          <w:tcPr>
            <w:tcW w:w="9293" w:type="dxa"/>
          </w:tcPr>
          <w:p w14:paraId="0AD72519" w14:textId="77777777" w:rsidR="009B425D" w:rsidRPr="00D96E8A" w:rsidRDefault="009B425D" w:rsidP="00954A45">
            <w:pPr>
              <w:ind w:firstLine="0"/>
              <w:rPr>
                <w:b/>
              </w:rPr>
            </w:pPr>
            <w:r w:rsidRPr="00D96E8A">
              <w:rPr>
                <w:b/>
              </w:rPr>
              <w:t>Active and Interactive Outreach (pick any two bullets each year)</w:t>
            </w:r>
          </w:p>
        </w:tc>
      </w:tr>
      <w:tr w:rsidR="009B425D" w:rsidRPr="00E3031E" w14:paraId="693B9B79" w14:textId="77777777" w:rsidTr="00D07C09">
        <w:tc>
          <w:tcPr>
            <w:tcW w:w="4657" w:type="dxa"/>
          </w:tcPr>
          <w:p w14:paraId="4F97F7CA"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10" w:name="_Toc79758567"/>
            <w:bookmarkStart w:id="11" w:name="_Toc79759972"/>
            <w:bookmarkStart w:id="12" w:name="_Toc79760758"/>
            <w:bookmarkStart w:id="13" w:name="_Toc79824857"/>
            <w:bookmarkStart w:id="14" w:name="_Toc80021463"/>
            <w:bookmarkStart w:id="15" w:name="_Toc83990447"/>
            <w:r w:rsidRPr="001345DD">
              <w:t>Provide a bus shelter/bench advertisement on at least one bench.</w:t>
            </w:r>
            <w:bookmarkEnd w:id="10"/>
            <w:bookmarkEnd w:id="11"/>
            <w:bookmarkEnd w:id="12"/>
            <w:bookmarkEnd w:id="13"/>
            <w:bookmarkEnd w:id="14"/>
            <w:bookmarkEnd w:id="15"/>
          </w:p>
          <w:p w14:paraId="1409DC79"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16" w:name="_Toc79758568"/>
            <w:bookmarkStart w:id="17" w:name="_Toc79759973"/>
            <w:bookmarkStart w:id="18" w:name="_Toc79760759"/>
            <w:bookmarkStart w:id="19" w:name="_Toc79824858"/>
            <w:bookmarkStart w:id="20" w:name="_Toc80021464"/>
            <w:bookmarkStart w:id="21" w:name="_Toc83990448"/>
            <w:r w:rsidRPr="001345DD">
              <w:t>Provide a billboard/dasher board advertisement on at least one billboard/dasher board.</w:t>
            </w:r>
            <w:bookmarkEnd w:id="16"/>
            <w:bookmarkEnd w:id="17"/>
            <w:bookmarkEnd w:id="18"/>
            <w:bookmarkEnd w:id="19"/>
            <w:bookmarkEnd w:id="20"/>
            <w:bookmarkEnd w:id="21"/>
          </w:p>
          <w:p w14:paraId="595BCA7F"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22" w:name="_Toc79758569"/>
            <w:bookmarkStart w:id="23" w:name="_Toc79759974"/>
            <w:bookmarkStart w:id="24" w:name="_Toc79760760"/>
            <w:bookmarkStart w:id="25" w:name="_Toc79824859"/>
            <w:bookmarkStart w:id="26" w:name="_Toc80021465"/>
            <w:bookmarkStart w:id="27" w:name="_Toc83990449"/>
            <w:r w:rsidRPr="001345DD">
              <w:t xml:space="preserve">Provide a vehicle/bus advertisement on at least 3 </w:t>
            </w:r>
            <w:proofErr w:type="gramStart"/>
            <w:r w:rsidRPr="001345DD">
              <w:t>busses</w:t>
            </w:r>
            <w:proofErr w:type="gramEnd"/>
            <w:r w:rsidRPr="001345DD">
              <w:t>.</w:t>
            </w:r>
            <w:bookmarkEnd w:id="22"/>
            <w:bookmarkEnd w:id="23"/>
            <w:bookmarkEnd w:id="24"/>
            <w:bookmarkEnd w:id="25"/>
            <w:bookmarkEnd w:id="26"/>
            <w:bookmarkEnd w:id="27"/>
          </w:p>
          <w:p w14:paraId="31746159"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28" w:name="_Toc79758570"/>
            <w:bookmarkStart w:id="29" w:name="_Toc79759975"/>
            <w:bookmarkStart w:id="30" w:name="_Toc79760761"/>
            <w:bookmarkStart w:id="31" w:name="_Toc79824860"/>
            <w:bookmarkStart w:id="32" w:name="_Toc80021466"/>
            <w:bookmarkStart w:id="33" w:name="_Toc83990450"/>
            <w:r w:rsidRPr="001345DD">
              <w:t>Provide radio/television/movie theatre advertisement.</w:t>
            </w:r>
            <w:bookmarkEnd w:id="28"/>
            <w:bookmarkEnd w:id="29"/>
            <w:bookmarkEnd w:id="30"/>
            <w:bookmarkEnd w:id="31"/>
            <w:bookmarkEnd w:id="32"/>
            <w:bookmarkEnd w:id="33"/>
          </w:p>
          <w:p w14:paraId="58C76CCC"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34" w:name="_Toc79758571"/>
            <w:bookmarkStart w:id="35" w:name="_Toc79759976"/>
            <w:bookmarkStart w:id="36" w:name="_Toc79760762"/>
            <w:bookmarkStart w:id="37" w:name="_Toc79824861"/>
            <w:bookmarkStart w:id="38" w:name="_Toc80021467"/>
            <w:bookmarkStart w:id="39" w:name="_Toc83990451"/>
            <w:r w:rsidRPr="001345DD">
              <w:t>Publish newspaper advertisement in at least two issues.</w:t>
            </w:r>
            <w:bookmarkEnd w:id="34"/>
            <w:bookmarkEnd w:id="35"/>
            <w:bookmarkEnd w:id="36"/>
            <w:bookmarkEnd w:id="37"/>
            <w:bookmarkEnd w:id="38"/>
            <w:bookmarkEnd w:id="39"/>
          </w:p>
          <w:p w14:paraId="75A5A34D"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40" w:name="_Toc79758572"/>
            <w:bookmarkStart w:id="41" w:name="_Toc79759977"/>
            <w:bookmarkStart w:id="42" w:name="_Toc79760763"/>
            <w:bookmarkStart w:id="43" w:name="_Toc79824862"/>
            <w:bookmarkStart w:id="44" w:name="_Toc80021468"/>
            <w:bookmarkStart w:id="45" w:name="_Toc83990452"/>
            <w:r w:rsidRPr="001345DD">
              <w:t>Distribute educational materials by brochure,</w:t>
            </w:r>
            <w:r>
              <w:t xml:space="preserve"> </w:t>
            </w:r>
            <w:r w:rsidRPr="001345DD">
              <w:t>door hanger or email to at least 50 percent of the user population.</w:t>
            </w:r>
            <w:bookmarkEnd w:id="40"/>
            <w:bookmarkEnd w:id="41"/>
            <w:bookmarkEnd w:id="42"/>
            <w:bookmarkEnd w:id="43"/>
            <w:bookmarkEnd w:id="44"/>
            <w:bookmarkEnd w:id="45"/>
          </w:p>
          <w:p w14:paraId="6E76AEF7"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46" w:name="_Toc79758573"/>
            <w:bookmarkStart w:id="47" w:name="_Toc79759978"/>
            <w:bookmarkStart w:id="48" w:name="_Toc79760764"/>
            <w:bookmarkStart w:id="49" w:name="_Toc79824863"/>
            <w:bookmarkStart w:id="50" w:name="_Toc80021469"/>
            <w:bookmarkStart w:id="51" w:name="_Toc83990453"/>
            <w:r w:rsidRPr="001345DD">
              <w:t>Distribute educational materials by fact sheet to at least 50 percent of the user population.</w:t>
            </w:r>
            <w:bookmarkEnd w:id="46"/>
            <w:bookmarkEnd w:id="47"/>
            <w:bookmarkEnd w:id="48"/>
            <w:bookmarkEnd w:id="49"/>
            <w:bookmarkEnd w:id="50"/>
            <w:bookmarkEnd w:id="51"/>
          </w:p>
          <w:p w14:paraId="5A232C72"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52" w:name="_Toc79758574"/>
            <w:bookmarkStart w:id="53" w:name="_Toc79759979"/>
            <w:bookmarkStart w:id="54" w:name="_Toc79760765"/>
            <w:bookmarkStart w:id="55" w:name="_Toc79824864"/>
            <w:bookmarkStart w:id="56" w:name="_Toc80021470"/>
            <w:bookmarkStart w:id="57" w:name="_Toc83990454"/>
            <w:r w:rsidRPr="001345DD">
              <w:t>Distribute educational material by utility bill insert to at least 50 percent of the user population.</w:t>
            </w:r>
            <w:bookmarkEnd w:id="52"/>
            <w:bookmarkEnd w:id="53"/>
            <w:bookmarkEnd w:id="54"/>
            <w:bookmarkEnd w:id="55"/>
            <w:bookmarkEnd w:id="56"/>
            <w:bookmarkEnd w:id="57"/>
          </w:p>
          <w:p w14:paraId="126CEEDA"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58" w:name="_Toc79758575"/>
            <w:bookmarkStart w:id="59" w:name="_Toc79759980"/>
            <w:bookmarkStart w:id="60" w:name="_Toc79760766"/>
            <w:bookmarkStart w:id="61" w:name="_Toc79824865"/>
            <w:bookmarkStart w:id="62" w:name="_Toc80021471"/>
            <w:bookmarkStart w:id="63" w:name="_Toc83990455"/>
            <w:r w:rsidRPr="001345DD">
              <w:t>Publish article (hard copy or electronic).</w:t>
            </w:r>
            <w:bookmarkEnd w:id="58"/>
            <w:bookmarkEnd w:id="59"/>
            <w:bookmarkEnd w:id="60"/>
            <w:bookmarkEnd w:id="61"/>
            <w:bookmarkEnd w:id="62"/>
            <w:bookmarkEnd w:id="63"/>
          </w:p>
          <w:p w14:paraId="7813E813"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64" w:name="_Toc79758576"/>
            <w:bookmarkStart w:id="65" w:name="_Toc79759981"/>
            <w:bookmarkStart w:id="66" w:name="_Toc79760767"/>
            <w:bookmarkStart w:id="67" w:name="_Toc79824866"/>
            <w:bookmarkStart w:id="68" w:name="_Toc80021472"/>
            <w:bookmarkStart w:id="69" w:name="_Toc83990456"/>
            <w:r w:rsidRPr="001345DD">
              <w:t xml:space="preserve">Provide storm drain marking by permittee staff that maintains 25% of </w:t>
            </w:r>
            <w:proofErr w:type="gramStart"/>
            <w:r w:rsidRPr="001345DD">
              <w:t>permittee maintained</w:t>
            </w:r>
            <w:proofErr w:type="gramEnd"/>
            <w:r w:rsidRPr="001345DD">
              <w:t xml:space="preserve"> inlets.</w:t>
            </w:r>
            <w:bookmarkEnd w:id="64"/>
            <w:bookmarkEnd w:id="65"/>
            <w:bookmarkEnd w:id="66"/>
            <w:bookmarkEnd w:id="67"/>
            <w:bookmarkEnd w:id="68"/>
            <w:bookmarkEnd w:id="69"/>
          </w:p>
          <w:p w14:paraId="2EBB1AAA" w14:textId="77777777" w:rsidR="00D07C09" w:rsidRPr="006C62E2" w:rsidRDefault="00D07C09" w:rsidP="00F72DD2">
            <w:pPr>
              <w:widowControl w:val="0"/>
              <w:numPr>
                <w:ilvl w:val="0"/>
                <w:numId w:val="6"/>
              </w:numPr>
              <w:spacing w:after="120"/>
              <w:ind w:left="142" w:hanging="180"/>
              <w:rPr>
                <w:highlight w:val="yellow"/>
              </w:rPr>
            </w:pPr>
            <w:r w:rsidRPr="006C62E2">
              <w:rPr>
                <w:highlight w:val="yellow"/>
              </w:rPr>
              <w:t>Provide stormwater related signage.</w:t>
            </w:r>
          </w:p>
          <w:p w14:paraId="7FA83024" w14:textId="77777777" w:rsidR="00D07C09" w:rsidRDefault="00D07C09" w:rsidP="00F72DD2">
            <w:pPr>
              <w:widowControl w:val="0"/>
              <w:numPr>
                <w:ilvl w:val="0"/>
                <w:numId w:val="6"/>
              </w:numPr>
              <w:spacing w:after="120"/>
              <w:ind w:left="142" w:hanging="180"/>
            </w:pPr>
            <w:r w:rsidRPr="006C62E2">
              <w:rPr>
                <w:highlight w:val="yellow"/>
              </w:rPr>
              <w:t>Provide a website</w:t>
            </w:r>
            <w:r w:rsidRPr="001345DD">
              <w:t>.</w:t>
            </w:r>
          </w:p>
          <w:p w14:paraId="502822D0" w14:textId="4E507513" w:rsidR="009B425D" w:rsidRPr="00D07C09" w:rsidRDefault="00D07C09" w:rsidP="00F72DD2">
            <w:pPr>
              <w:widowControl w:val="0"/>
              <w:numPr>
                <w:ilvl w:val="0"/>
                <w:numId w:val="6"/>
              </w:numPr>
              <w:spacing w:after="120"/>
              <w:ind w:left="142" w:hanging="180"/>
            </w:pPr>
            <w:r w:rsidRPr="00D07C09">
              <w:t>Social media advertisement for a minimum of 1 month.</w:t>
            </w:r>
          </w:p>
        </w:tc>
        <w:tc>
          <w:tcPr>
            <w:tcW w:w="9293" w:type="dxa"/>
          </w:tcPr>
          <w:p w14:paraId="49567F8C" w14:textId="77777777" w:rsidR="00D07C09" w:rsidRPr="001345DD" w:rsidRDefault="00D07C09" w:rsidP="00F72DD2">
            <w:pPr>
              <w:pStyle w:val="ListParagraph"/>
              <w:numPr>
                <w:ilvl w:val="0"/>
                <w:numId w:val="6"/>
              </w:numPr>
              <w:ind w:left="142" w:hanging="180"/>
              <w:contextualSpacing w:val="0"/>
            </w:pPr>
            <w:r w:rsidRPr="001345DD">
              <w:t xml:space="preserve">Provide ongoing advertisement/promotion of a stormwater hotline number or other method to report an illicit </w:t>
            </w:r>
            <w:proofErr w:type="gramStart"/>
            <w:r w:rsidRPr="001345DD">
              <w:t>discharge</w:t>
            </w:r>
            <w:proofErr w:type="gramEnd"/>
          </w:p>
          <w:p w14:paraId="1667F9B9" w14:textId="77777777" w:rsidR="00D07C09" w:rsidRPr="00BD0203" w:rsidRDefault="00D07C09" w:rsidP="00F72DD2">
            <w:pPr>
              <w:pStyle w:val="ListParagraph"/>
              <w:numPr>
                <w:ilvl w:val="0"/>
                <w:numId w:val="6"/>
              </w:numPr>
              <w:ind w:left="142" w:hanging="180"/>
              <w:contextualSpacing w:val="0"/>
            </w:pPr>
            <w:r w:rsidRPr="00BD0203">
              <w:t xml:space="preserve">Provide ongoing advertisement/promotion on how to get more information about the stormwater </w:t>
            </w:r>
            <w:proofErr w:type="gramStart"/>
            <w:r w:rsidRPr="00BD0203">
              <w:t>program</w:t>
            </w:r>
            <w:proofErr w:type="gramEnd"/>
          </w:p>
          <w:p w14:paraId="2DE3FC35" w14:textId="77777777" w:rsidR="00D07C09" w:rsidRPr="001345DD" w:rsidRDefault="00D07C09" w:rsidP="00F72DD2">
            <w:pPr>
              <w:pStyle w:val="ListParagraph"/>
              <w:numPr>
                <w:ilvl w:val="0"/>
                <w:numId w:val="6"/>
              </w:numPr>
              <w:ind w:left="142" w:hanging="180"/>
              <w:contextualSpacing w:val="0"/>
            </w:pPr>
            <w:r w:rsidRPr="001345DD">
              <w:t xml:space="preserve">Provide an ongoing social media </w:t>
            </w:r>
            <w:proofErr w:type="gramStart"/>
            <w:r w:rsidRPr="001345DD">
              <w:t>program</w:t>
            </w:r>
            <w:proofErr w:type="gramEnd"/>
            <w:r w:rsidRPr="001345DD">
              <w:t xml:space="preserve"> </w:t>
            </w:r>
          </w:p>
          <w:p w14:paraId="1E4F5A78" w14:textId="0EDEC9CD" w:rsidR="00D07C09" w:rsidRPr="006C62E2" w:rsidRDefault="00D07C09" w:rsidP="00F72DD2">
            <w:pPr>
              <w:pStyle w:val="ListParagraph"/>
              <w:numPr>
                <w:ilvl w:val="0"/>
                <w:numId w:val="6"/>
              </w:numPr>
              <w:ind w:left="142" w:hanging="180"/>
              <w:contextualSpacing w:val="0"/>
              <w:rPr>
                <w:highlight w:val="yellow"/>
              </w:rPr>
            </w:pPr>
            <w:r w:rsidRPr="006C62E2">
              <w:rPr>
                <w:highlight w:val="yellow"/>
              </w:rPr>
              <w:t>Provide a website that is interactive or contains stormwater information that includes actions that can be taken to reduce stormwater pollution.</w:t>
            </w:r>
          </w:p>
          <w:p w14:paraId="654E5F92" w14:textId="77777777" w:rsidR="00D07C09" w:rsidRPr="001345DD" w:rsidRDefault="00D07C09" w:rsidP="00F72DD2">
            <w:pPr>
              <w:pStyle w:val="ListParagraph"/>
              <w:numPr>
                <w:ilvl w:val="0"/>
                <w:numId w:val="6"/>
              </w:numPr>
              <w:ind w:left="142" w:hanging="180"/>
              <w:contextualSpacing w:val="0"/>
            </w:pPr>
            <w:r w:rsidRPr="001345DD">
              <w:t>Provide two newsletters (hard copy or electronic).</w:t>
            </w:r>
          </w:p>
          <w:p w14:paraId="0AB543CD" w14:textId="77777777" w:rsidR="00D07C09" w:rsidRPr="00BD0203" w:rsidRDefault="00D07C09" w:rsidP="00F72DD2">
            <w:pPr>
              <w:pStyle w:val="ListParagraph"/>
              <w:numPr>
                <w:ilvl w:val="0"/>
                <w:numId w:val="6"/>
              </w:numPr>
              <w:ind w:left="142" w:hanging="180"/>
              <w:contextualSpacing w:val="0"/>
            </w:pPr>
            <w:r w:rsidRPr="00BD0203">
              <w:t>Promote an existing local stormwater/environmental events or program that helps protect water quality.</w:t>
            </w:r>
          </w:p>
          <w:p w14:paraId="66F6C831" w14:textId="77777777" w:rsidR="00D07C09" w:rsidRPr="00CC581E" w:rsidRDefault="00D07C09" w:rsidP="00F72DD2">
            <w:pPr>
              <w:widowControl w:val="0"/>
              <w:numPr>
                <w:ilvl w:val="0"/>
                <w:numId w:val="6"/>
              </w:numPr>
              <w:ind w:left="142" w:hanging="180"/>
              <w:rPr>
                <w:highlight w:val="yellow"/>
              </w:rPr>
            </w:pPr>
            <w:r w:rsidRPr="00CC581E">
              <w:rPr>
                <w:highlight w:val="yellow"/>
              </w:rPr>
              <w:t>Distribute promotional items or giveaways.</w:t>
            </w:r>
          </w:p>
          <w:p w14:paraId="246AECE6" w14:textId="77777777" w:rsidR="00D07C09" w:rsidRPr="00D7191E" w:rsidRDefault="00D07C09" w:rsidP="00F72DD2">
            <w:pPr>
              <w:pStyle w:val="ListParagraph"/>
              <w:numPr>
                <w:ilvl w:val="0"/>
                <w:numId w:val="6"/>
              </w:numPr>
              <w:tabs>
                <w:tab w:val="left" w:pos="540"/>
              </w:tabs>
              <w:ind w:left="142" w:hanging="180"/>
              <w:contextualSpacing w:val="0"/>
              <w:outlineLvl w:val="1"/>
              <w:rPr>
                <w:highlight w:val="yellow"/>
              </w:rPr>
            </w:pPr>
            <w:bookmarkStart w:id="70" w:name="_Toc79758577"/>
            <w:bookmarkStart w:id="71" w:name="_Toc79759982"/>
            <w:bookmarkStart w:id="72" w:name="_Toc79760768"/>
            <w:bookmarkStart w:id="73" w:name="_Toc79824867"/>
            <w:bookmarkStart w:id="74" w:name="_Toc80021473"/>
            <w:bookmarkStart w:id="75" w:name="_Toc83990457"/>
            <w:r w:rsidRPr="00D7191E">
              <w:rPr>
                <w:highlight w:val="yellow"/>
              </w:rPr>
              <w:t>Participate in or sponsor a water festival which involves populations that exist within the permit boundary.</w:t>
            </w:r>
            <w:bookmarkEnd w:id="70"/>
            <w:bookmarkEnd w:id="71"/>
            <w:bookmarkEnd w:id="72"/>
            <w:bookmarkEnd w:id="73"/>
            <w:bookmarkEnd w:id="74"/>
            <w:bookmarkEnd w:id="75"/>
          </w:p>
          <w:p w14:paraId="350EF904" w14:textId="77777777" w:rsidR="00D07C09" w:rsidRPr="00D7191E" w:rsidRDefault="00D07C09" w:rsidP="00F72DD2">
            <w:pPr>
              <w:pStyle w:val="ListParagraph"/>
              <w:numPr>
                <w:ilvl w:val="0"/>
                <w:numId w:val="6"/>
              </w:numPr>
              <w:tabs>
                <w:tab w:val="left" w:pos="540"/>
              </w:tabs>
              <w:ind w:left="142" w:hanging="180"/>
              <w:contextualSpacing w:val="0"/>
              <w:outlineLvl w:val="1"/>
              <w:rPr>
                <w:highlight w:val="yellow"/>
              </w:rPr>
            </w:pPr>
            <w:bookmarkStart w:id="76" w:name="_Toc79758578"/>
            <w:bookmarkStart w:id="77" w:name="_Toc79759983"/>
            <w:bookmarkStart w:id="78" w:name="_Toc79760769"/>
            <w:bookmarkStart w:id="79" w:name="_Toc79824868"/>
            <w:bookmarkStart w:id="80" w:name="_Toc80021474"/>
            <w:bookmarkStart w:id="81" w:name="_Toc83990458"/>
            <w:r w:rsidRPr="00D7191E">
              <w:rPr>
                <w:highlight w:val="yellow"/>
              </w:rPr>
              <w:t>Participate in or sponsor a waterway clean-up and trash removal event.</w:t>
            </w:r>
            <w:bookmarkEnd w:id="76"/>
            <w:bookmarkEnd w:id="77"/>
            <w:bookmarkEnd w:id="78"/>
            <w:bookmarkEnd w:id="79"/>
            <w:bookmarkEnd w:id="80"/>
            <w:bookmarkEnd w:id="81"/>
          </w:p>
          <w:p w14:paraId="1A73D08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82" w:name="_Toc79758579"/>
            <w:bookmarkStart w:id="83" w:name="_Toc79759984"/>
            <w:bookmarkStart w:id="84" w:name="_Toc79760770"/>
            <w:bookmarkStart w:id="85" w:name="_Toc79824869"/>
            <w:bookmarkStart w:id="86" w:name="_Toc80021475"/>
            <w:bookmarkStart w:id="87" w:name="_Toc83990459"/>
            <w:r w:rsidRPr="001345DD">
              <w:t>Participate in or sponsor a service project.</w:t>
            </w:r>
            <w:bookmarkEnd w:id="82"/>
            <w:bookmarkEnd w:id="83"/>
            <w:bookmarkEnd w:id="84"/>
            <w:bookmarkEnd w:id="85"/>
            <w:bookmarkEnd w:id="86"/>
            <w:bookmarkEnd w:id="87"/>
          </w:p>
          <w:p w14:paraId="68141FEA" w14:textId="77777777" w:rsidR="00D07C09" w:rsidRPr="00BD0203" w:rsidRDefault="00D07C09" w:rsidP="00F72DD2">
            <w:pPr>
              <w:pStyle w:val="ListParagraph"/>
              <w:numPr>
                <w:ilvl w:val="0"/>
                <w:numId w:val="6"/>
              </w:numPr>
              <w:tabs>
                <w:tab w:val="left" w:pos="540"/>
              </w:tabs>
              <w:ind w:left="142" w:hanging="180"/>
              <w:contextualSpacing w:val="0"/>
              <w:outlineLvl w:val="1"/>
            </w:pPr>
            <w:bookmarkStart w:id="88" w:name="_Toc79758580"/>
            <w:bookmarkStart w:id="89" w:name="_Toc79759985"/>
            <w:bookmarkStart w:id="90" w:name="_Toc79760771"/>
            <w:bookmarkStart w:id="91" w:name="_Toc79824870"/>
            <w:bookmarkStart w:id="92" w:name="_Toc80021476"/>
            <w:bookmarkStart w:id="93" w:name="_Toc83990460"/>
            <w:r w:rsidRPr="00413C92">
              <w:rPr>
                <w:highlight w:val="yellow"/>
              </w:rPr>
              <w:t>Participate in or sponsor a stormwater or environmental presentation.</w:t>
            </w:r>
            <w:bookmarkEnd w:id="88"/>
            <w:bookmarkEnd w:id="89"/>
            <w:bookmarkEnd w:id="90"/>
            <w:bookmarkEnd w:id="91"/>
            <w:bookmarkEnd w:id="92"/>
            <w:bookmarkEnd w:id="93"/>
          </w:p>
          <w:p w14:paraId="67192F6B" w14:textId="77777777" w:rsidR="00D07C09" w:rsidRPr="00BD0203" w:rsidRDefault="00D07C09" w:rsidP="00F72DD2">
            <w:pPr>
              <w:pStyle w:val="ListParagraph"/>
              <w:numPr>
                <w:ilvl w:val="0"/>
                <w:numId w:val="6"/>
              </w:numPr>
              <w:tabs>
                <w:tab w:val="left" w:pos="540"/>
              </w:tabs>
              <w:ind w:left="142" w:hanging="180"/>
              <w:contextualSpacing w:val="0"/>
              <w:outlineLvl w:val="1"/>
            </w:pPr>
            <w:bookmarkStart w:id="94" w:name="_Toc79758581"/>
            <w:bookmarkStart w:id="95" w:name="_Toc79759986"/>
            <w:bookmarkStart w:id="96" w:name="_Toc79760772"/>
            <w:bookmarkStart w:id="97" w:name="_Toc79824871"/>
            <w:bookmarkStart w:id="98" w:name="_Toc80021477"/>
            <w:bookmarkStart w:id="99" w:name="_Toc83990461"/>
            <w:r w:rsidRPr="00BD0203">
              <w:t>Participate in or sponsor a stormwater or environmental event.</w:t>
            </w:r>
            <w:bookmarkEnd w:id="94"/>
            <w:bookmarkEnd w:id="95"/>
            <w:bookmarkEnd w:id="96"/>
            <w:bookmarkEnd w:id="97"/>
            <w:bookmarkEnd w:id="98"/>
            <w:bookmarkEnd w:id="99"/>
          </w:p>
          <w:p w14:paraId="4C3D0CCA"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00" w:name="_Toc79758582"/>
            <w:bookmarkStart w:id="101" w:name="_Toc79759987"/>
            <w:bookmarkStart w:id="102" w:name="_Toc79760773"/>
            <w:bookmarkStart w:id="103" w:name="_Toc79824872"/>
            <w:bookmarkStart w:id="104" w:name="_Toc80021478"/>
            <w:bookmarkStart w:id="105" w:name="_Toc83990462"/>
            <w:r w:rsidRPr="001345DD">
              <w:t xml:space="preserve">Participate in or sponsor community </w:t>
            </w:r>
            <w:proofErr w:type="gramStart"/>
            <w:r w:rsidRPr="001345DD">
              <w:t>project based</w:t>
            </w:r>
            <w:proofErr w:type="gramEnd"/>
            <w:r w:rsidRPr="001345DD">
              <w:t xml:space="preserve"> programs that investigate watershed health and meet applicable school Science, Technology, Engineering and Math (STEM) standards.</w:t>
            </w:r>
            <w:bookmarkEnd w:id="100"/>
            <w:bookmarkEnd w:id="101"/>
            <w:bookmarkEnd w:id="102"/>
            <w:bookmarkEnd w:id="103"/>
            <w:bookmarkEnd w:id="104"/>
            <w:bookmarkEnd w:id="105"/>
          </w:p>
          <w:p w14:paraId="5D2070F5" w14:textId="77777777" w:rsidR="00D07C09" w:rsidRPr="00413C92" w:rsidRDefault="00D07C09" w:rsidP="00F72DD2">
            <w:pPr>
              <w:pStyle w:val="ListParagraph"/>
              <w:numPr>
                <w:ilvl w:val="0"/>
                <w:numId w:val="6"/>
              </w:numPr>
              <w:tabs>
                <w:tab w:val="left" w:pos="540"/>
              </w:tabs>
              <w:ind w:left="142" w:hanging="180"/>
              <w:contextualSpacing w:val="0"/>
              <w:outlineLvl w:val="1"/>
              <w:rPr>
                <w:highlight w:val="yellow"/>
              </w:rPr>
            </w:pPr>
            <w:bookmarkStart w:id="106" w:name="_Toc79758583"/>
            <w:bookmarkStart w:id="107" w:name="_Toc79759988"/>
            <w:bookmarkStart w:id="108" w:name="_Toc79760774"/>
            <w:bookmarkStart w:id="109" w:name="_Toc79824873"/>
            <w:bookmarkStart w:id="110" w:name="_Toc80021479"/>
            <w:bookmarkStart w:id="111" w:name="_Toc83990463"/>
            <w:r w:rsidRPr="00413C92">
              <w:rPr>
                <w:highlight w:val="yellow"/>
              </w:rPr>
              <w:t>Participate in or sponsor a household hazardous waste event.</w:t>
            </w:r>
            <w:bookmarkEnd w:id="106"/>
            <w:bookmarkEnd w:id="107"/>
            <w:bookmarkEnd w:id="108"/>
            <w:bookmarkEnd w:id="109"/>
            <w:bookmarkEnd w:id="110"/>
            <w:bookmarkEnd w:id="111"/>
          </w:p>
          <w:p w14:paraId="409A3D19"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12" w:name="_Toc79758584"/>
            <w:bookmarkStart w:id="113" w:name="_Toc79759989"/>
            <w:bookmarkStart w:id="114" w:name="_Toc79760775"/>
            <w:bookmarkStart w:id="115" w:name="_Toc79824874"/>
            <w:bookmarkStart w:id="116" w:name="_Toc80021480"/>
            <w:bookmarkStart w:id="117" w:name="_Toc83990464"/>
            <w:r w:rsidRPr="001345DD">
              <w:t>Participate in or sponsor an Adopt-a-Street program.</w:t>
            </w:r>
            <w:bookmarkEnd w:id="112"/>
            <w:bookmarkEnd w:id="113"/>
            <w:bookmarkEnd w:id="114"/>
            <w:bookmarkEnd w:id="115"/>
            <w:bookmarkEnd w:id="116"/>
            <w:bookmarkEnd w:id="117"/>
          </w:p>
          <w:p w14:paraId="7826B69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18" w:name="_Toc79758585"/>
            <w:bookmarkStart w:id="119" w:name="_Toc79759990"/>
            <w:bookmarkStart w:id="120" w:name="_Toc79760776"/>
            <w:bookmarkStart w:id="121" w:name="_Toc79824875"/>
            <w:bookmarkStart w:id="122" w:name="_Toc80021481"/>
            <w:bookmarkStart w:id="123" w:name="_Toc83990465"/>
            <w:r w:rsidRPr="001345DD">
              <w:t>Participate in or sponsor an Adopt-a-Waterway program.</w:t>
            </w:r>
            <w:bookmarkEnd w:id="118"/>
            <w:bookmarkEnd w:id="119"/>
            <w:bookmarkEnd w:id="120"/>
            <w:bookmarkEnd w:id="121"/>
            <w:bookmarkEnd w:id="122"/>
            <w:bookmarkEnd w:id="123"/>
          </w:p>
          <w:p w14:paraId="00383FF0"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24" w:name="_Toc79758586"/>
            <w:bookmarkStart w:id="125" w:name="_Toc79759991"/>
            <w:bookmarkStart w:id="126" w:name="_Toc79760777"/>
            <w:bookmarkStart w:id="127" w:name="_Toc79824876"/>
            <w:bookmarkStart w:id="128" w:name="_Toc80021482"/>
            <w:bookmarkStart w:id="129" w:name="_Toc83990466"/>
            <w:r w:rsidRPr="001345DD">
              <w:t>Participate in or sponsor an Adopt-a-Storm Drain program.</w:t>
            </w:r>
            <w:bookmarkEnd w:id="124"/>
            <w:bookmarkEnd w:id="125"/>
            <w:bookmarkEnd w:id="126"/>
            <w:bookmarkEnd w:id="127"/>
            <w:bookmarkEnd w:id="128"/>
            <w:bookmarkEnd w:id="129"/>
          </w:p>
          <w:p w14:paraId="08F995C2"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30" w:name="_Toc79758587"/>
            <w:bookmarkStart w:id="131" w:name="_Toc79759992"/>
            <w:bookmarkStart w:id="132" w:name="_Toc79760778"/>
            <w:bookmarkStart w:id="133" w:name="_Toc79824877"/>
            <w:bookmarkStart w:id="134" w:name="_Toc80021483"/>
            <w:bookmarkStart w:id="135" w:name="_Toc83990467"/>
            <w:r w:rsidRPr="001345DD">
              <w:t>Provide ongoing access to motor vehicle fluids recycling program.</w:t>
            </w:r>
            <w:bookmarkEnd w:id="130"/>
            <w:bookmarkEnd w:id="131"/>
            <w:bookmarkEnd w:id="132"/>
            <w:bookmarkEnd w:id="133"/>
            <w:bookmarkEnd w:id="134"/>
            <w:bookmarkEnd w:id="135"/>
          </w:p>
          <w:p w14:paraId="69F2F676" w14:textId="77777777" w:rsidR="00D07C09" w:rsidRPr="00CC581E" w:rsidRDefault="00D07C09" w:rsidP="00F72DD2">
            <w:pPr>
              <w:pStyle w:val="ListParagraph"/>
              <w:numPr>
                <w:ilvl w:val="0"/>
                <w:numId w:val="6"/>
              </w:numPr>
              <w:tabs>
                <w:tab w:val="left" w:pos="540"/>
              </w:tabs>
              <w:ind w:left="142" w:hanging="180"/>
              <w:contextualSpacing w:val="0"/>
              <w:outlineLvl w:val="1"/>
              <w:rPr>
                <w:highlight w:val="yellow"/>
              </w:rPr>
            </w:pPr>
            <w:bookmarkStart w:id="136" w:name="_Toc79758588"/>
            <w:bookmarkStart w:id="137" w:name="_Toc79759993"/>
            <w:bookmarkStart w:id="138" w:name="_Toc79760779"/>
            <w:bookmarkStart w:id="139" w:name="_Toc79824878"/>
            <w:bookmarkStart w:id="140" w:name="_Toc80021484"/>
            <w:bookmarkStart w:id="141" w:name="_Toc83990468"/>
            <w:proofErr w:type="gramStart"/>
            <w:r w:rsidRPr="00CC581E">
              <w:rPr>
                <w:highlight w:val="yellow"/>
              </w:rPr>
              <w:t>Participate</w:t>
            </w:r>
            <w:proofErr w:type="gramEnd"/>
            <w:r w:rsidRPr="00CC581E">
              <w:rPr>
                <w:highlight w:val="yellow"/>
              </w:rPr>
              <w:t xml:space="preserve"> in a stormwater booth at a community event.</w:t>
            </w:r>
            <w:bookmarkEnd w:id="136"/>
            <w:bookmarkEnd w:id="137"/>
            <w:bookmarkEnd w:id="138"/>
            <w:bookmarkEnd w:id="139"/>
            <w:bookmarkEnd w:id="140"/>
            <w:bookmarkEnd w:id="141"/>
          </w:p>
          <w:p w14:paraId="28E603EC"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42" w:name="_Toc79758589"/>
            <w:bookmarkStart w:id="143" w:name="_Toc79759994"/>
            <w:bookmarkStart w:id="144" w:name="_Toc79760780"/>
            <w:bookmarkStart w:id="145" w:name="_Toc79824879"/>
            <w:bookmarkStart w:id="146" w:name="_Toc80021485"/>
            <w:bookmarkStart w:id="147" w:name="_Toc83990469"/>
            <w:r w:rsidRPr="001345DD">
              <w:t>Conduct a stormwater survey.</w:t>
            </w:r>
            <w:bookmarkEnd w:id="142"/>
            <w:bookmarkEnd w:id="143"/>
            <w:bookmarkEnd w:id="144"/>
            <w:bookmarkEnd w:id="145"/>
            <w:bookmarkEnd w:id="146"/>
            <w:bookmarkEnd w:id="147"/>
          </w:p>
          <w:p w14:paraId="1B3130F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48" w:name="_Toc79758590"/>
            <w:bookmarkStart w:id="149" w:name="_Toc79759995"/>
            <w:bookmarkStart w:id="150" w:name="_Toc79760781"/>
            <w:bookmarkStart w:id="151" w:name="_Toc79824880"/>
            <w:bookmarkStart w:id="152" w:name="_Toc80021486"/>
            <w:bookmarkStart w:id="153" w:name="_Toc83990470"/>
            <w:r w:rsidRPr="001345DD">
              <w:t>Sponsor a storm drain marking program performed by the public/community.</w:t>
            </w:r>
            <w:bookmarkEnd w:id="148"/>
            <w:bookmarkEnd w:id="149"/>
            <w:bookmarkEnd w:id="150"/>
            <w:bookmarkEnd w:id="151"/>
            <w:bookmarkEnd w:id="152"/>
            <w:bookmarkEnd w:id="153"/>
          </w:p>
          <w:p w14:paraId="4930C228"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54" w:name="_Toc79758591"/>
            <w:bookmarkStart w:id="155" w:name="_Toc79759996"/>
            <w:bookmarkStart w:id="156" w:name="_Toc79760782"/>
            <w:bookmarkStart w:id="157" w:name="_Toc79824881"/>
            <w:bookmarkStart w:id="158" w:name="_Toc80021487"/>
            <w:bookmarkStart w:id="159" w:name="_Toc83990471"/>
            <w:r w:rsidRPr="001345DD">
              <w:t>Provide pet waste stations.</w:t>
            </w:r>
            <w:bookmarkEnd w:id="154"/>
            <w:bookmarkEnd w:id="155"/>
            <w:bookmarkEnd w:id="156"/>
            <w:bookmarkEnd w:id="157"/>
            <w:bookmarkEnd w:id="158"/>
            <w:bookmarkEnd w:id="159"/>
          </w:p>
          <w:p w14:paraId="6E95627A" w14:textId="77777777" w:rsidR="00D07C09" w:rsidRPr="00413C92" w:rsidRDefault="00D07C09" w:rsidP="00F72DD2">
            <w:pPr>
              <w:pStyle w:val="ListParagraph"/>
              <w:numPr>
                <w:ilvl w:val="0"/>
                <w:numId w:val="6"/>
              </w:numPr>
              <w:tabs>
                <w:tab w:val="left" w:pos="540"/>
              </w:tabs>
              <w:ind w:left="142" w:hanging="180"/>
              <w:contextualSpacing w:val="0"/>
              <w:outlineLvl w:val="1"/>
              <w:rPr>
                <w:highlight w:val="yellow"/>
              </w:rPr>
            </w:pPr>
            <w:bookmarkStart w:id="160" w:name="_Toc79758592"/>
            <w:bookmarkStart w:id="161" w:name="_Toc79759997"/>
            <w:bookmarkStart w:id="162" w:name="_Toc79760783"/>
            <w:bookmarkStart w:id="163" w:name="_Toc79824882"/>
            <w:bookmarkStart w:id="164" w:name="_Toc80021488"/>
            <w:bookmarkStart w:id="165" w:name="_Toc83990472"/>
            <w:r w:rsidRPr="00413C92">
              <w:rPr>
                <w:highlight w:val="yellow"/>
              </w:rPr>
              <w:t>Participate in, plan, or present stormwater materials to schools.</w:t>
            </w:r>
            <w:bookmarkEnd w:id="160"/>
            <w:bookmarkEnd w:id="161"/>
            <w:bookmarkEnd w:id="162"/>
            <w:bookmarkEnd w:id="163"/>
            <w:bookmarkEnd w:id="164"/>
            <w:bookmarkEnd w:id="165"/>
          </w:p>
          <w:p w14:paraId="73EFDC60" w14:textId="77777777" w:rsidR="00D07C09" w:rsidRPr="00BD0203" w:rsidRDefault="00D07C09" w:rsidP="00F72DD2">
            <w:pPr>
              <w:pStyle w:val="ListParagraph"/>
              <w:numPr>
                <w:ilvl w:val="0"/>
                <w:numId w:val="6"/>
              </w:numPr>
              <w:tabs>
                <w:tab w:val="left" w:pos="540"/>
              </w:tabs>
              <w:ind w:left="142" w:hanging="180"/>
              <w:contextualSpacing w:val="0"/>
              <w:outlineLvl w:val="1"/>
            </w:pPr>
            <w:bookmarkStart w:id="166" w:name="_Toc79758593"/>
            <w:bookmarkStart w:id="167" w:name="_Toc79759998"/>
            <w:bookmarkStart w:id="168" w:name="_Toc79760784"/>
            <w:bookmarkStart w:id="169" w:name="_Toc79824883"/>
            <w:bookmarkStart w:id="170" w:name="_Toc80021489"/>
            <w:bookmarkStart w:id="171" w:name="_Toc83990473"/>
            <w:r w:rsidRPr="00BD0203">
              <w:t>Provide stormwater demonstration projects that show control measures or other pollutant reduction methods.</w:t>
            </w:r>
            <w:bookmarkEnd w:id="166"/>
            <w:bookmarkEnd w:id="167"/>
            <w:bookmarkEnd w:id="168"/>
            <w:bookmarkEnd w:id="169"/>
            <w:bookmarkEnd w:id="170"/>
            <w:bookmarkEnd w:id="171"/>
          </w:p>
          <w:p w14:paraId="53E64B08"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72" w:name="_Toc79758594"/>
            <w:bookmarkStart w:id="173" w:name="_Toc79759999"/>
            <w:bookmarkStart w:id="174" w:name="_Toc79760785"/>
            <w:bookmarkStart w:id="175" w:name="_Toc79824884"/>
            <w:bookmarkStart w:id="176" w:name="_Toc80021490"/>
            <w:bookmarkStart w:id="177" w:name="_Toc83990474"/>
            <w:r w:rsidRPr="001345DD">
              <w:t>Include information and links for stormwater regulations when soliciting construction contractors.</w:t>
            </w:r>
            <w:bookmarkEnd w:id="172"/>
            <w:bookmarkEnd w:id="173"/>
            <w:bookmarkEnd w:id="174"/>
            <w:bookmarkEnd w:id="175"/>
            <w:bookmarkEnd w:id="176"/>
            <w:bookmarkEnd w:id="177"/>
          </w:p>
          <w:p w14:paraId="2F3EFE22" w14:textId="77777777" w:rsidR="00D07C09" w:rsidRDefault="00D07C09" w:rsidP="00F72DD2">
            <w:pPr>
              <w:pStyle w:val="ListParagraph"/>
              <w:numPr>
                <w:ilvl w:val="0"/>
                <w:numId w:val="6"/>
              </w:numPr>
              <w:tabs>
                <w:tab w:val="left" w:pos="540"/>
              </w:tabs>
              <w:ind w:left="142" w:hanging="180"/>
              <w:contextualSpacing w:val="0"/>
              <w:outlineLvl w:val="1"/>
            </w:pPr>
            <w:bookmarkStart w:id="178" w:name="_Toc79758595"/>
            <w:bookmarkStart w:id="179" w:name="_Toc79760000"/>
            <w:bookmarkStart w:id="180" w:name="_Toc79760786"/>
            <w:bookmarkStart w:id="181" w:name="_Toc79824885"/>
            <w:bookmarkStart w:id="182" w:name="_Toc80021491"/>
            <w:bookmarkStart w:id="183" w:name="_Toc83990475"/>
            <w:r w:rsidRPr="001345DD">
              <w:t>Participate in or sponsor a poster contest.</w:t>
            </w:r>
            <w:bookmarkEnd w:id="178"/>
            <w:bookmarkEnd w:id="179"/>
            <w:bookmarkEnd w:id="180"/>
            <w:bookmarkEnd w:id="181"/>
            <w:bookmarkEnd w:id="182"/>
            <w:bookmarkEnd w:id="183"/>
          </w:p>
          <w:p w14:paraId="4490272C" w14:textId="59D72F50" w:rsidR="009B425D" w:rsidRPr="00D07C09" w:rsidRDefault="00D07C09" w:rsidP="00F72DD2">
            <w:pPr>
              <w:pStyle w:val="ListParagraph"/>
              <w:numPr>
                <w:ilvl w:val="0"/>
                <w:numId w:val="6"/>
              </w:numPr>
              <w:tabs>
                <w:tab w:val="left" w:pos="540"/>
              </w:tabs>
              <w:ind w:left="142" w:hanging="180"/>
              <w:contextualSpacing w:val="0"/>
              <w:outlineLvl w:val="1"/>
            </w:pPr>
            <w:bookmarkStart w:id="184" w:name="_Toc79758596"/>
            <w:bookmarkStart w:id="185" w:name="_Toc79760001"/>
            <w:bookmarkStart w:id="186" w:name="_Toc79760787"/>
            <w:bookmarkStart w:id="187" w:name="_Toc79824886"/>
            <w:bookmarkStart w:id="188" w:name="_Toc80021492"/>
            <w:bookmarkStart w:id="189" w:name="_Toc83990476"/>
            <w:r w:rsidRPr="00180443">
              <w:t>Ongoing social media campaign.</w:t>
            </w:r>
            <w:bookmarkEnd w:id="184"/>
            <w:bookmarkEnd w:id="185"/>
            <w:bookmarkEnd w:id="186"/>
            <w:bookmarkEnd w:id="187"/>
            <w:bookmarkEnd w:id="188"/>
            <w:bookmarkEnd w:id="189"/>
          </w:p>
        </w:tc>
      </w:tr>
    </w:tbl>
    <w:p w14:paraId="0BD38B44" w14:textId="27248B44" w:rsidR="00BD433F" w:rsidRDefault="00BD433F" w:rsidP="00334F29">
      <w:pPr>
        <w:ind w:firstLine="0"/>
      </w:pPr>
    </w:p>
    <w:p w14:paraId="1D6CD673" w14:textId="08DBAD2B" w:rsidR="004F74D1" w:rsidRDefault="004F74D1" w:rsidP="000C5C87">
      <w:pPr>
        <w:spacing w:after="200" w:line="276" w:lineRule="auto"/>
        <w:ind w:firstLine="0"/>
      </w:pPr>
    </w:p>
    <w:p w14:paraId="736BC740" w14:textId="234A6DD1" w:rsidR="005501DD" w:rsidRPr="00C53D23" w:rsidRDefault="005501DD" w:rsidP="000D11E6">
      <w:pPr>
        <w:pStyle w:val="Heading2"/>
        <w:rPr>
          <w:highlight w:val="yellow"/>
        </w:rPr>
      </w:pPr>
      <w:bookmarkStart w:id="190" w:name="_Toc83990477"/>
      <w:r>
        <w:lastRenderedPageBreak/>
        <w:t xml:space="preserve">Table </w:t>
      </w:r>
      <w:r w:rsidR="00063B04">
        <w:t>3</w:t>
      </w:r>
      <w:r>
        <w:t xml:space="preserve">: </w:t>
      </w:r>
      <w:r w:rsidR="004F3F62">
        <w:t>Outreach</w:t>
      </w:r>
      <w:r w:rsidR="00A86668">
        <w:t xml:space="preserve"> Conducted </w:t>
      </w:r>
      <w:bookmarkEnd w:id="190"/>
    </w:p>
    <w:p w14:paraId="08C7DB6A" w14:textId="3C753A76" w:rsidR="005501DD" w:rsidRDefault="00063B04" w:rsidP="002E2220">
      <w:pPr>
        <w:spacing w:after="240"/>
        <w:ind w:firstLine="0"/>
      </w:pPr>
      <w:r>
        <w:t>Activities are</w:t>
      </w:r>
      <w:r w:rsidR="005501DD">
        <w:t xml:space="preserve"> completed </w:t>
      </w:r>
      <w:r w:rsidR="006071B1">
        <w:t>as needed. See the location of documentation</w:t>
      </w:r>
      <w:r w:rsidR="005501DD">
        <w:t xml:space="preserve"> for dates and materials distributed</w:t>
      </w:r>
      <w:r>
        <w:t xml:space="preserve"> where necessary</w:t>
      </w:r>
      <w:r w:rsidR="005501DD">
        <w:t>.</w:t>
      </w:r>
    </w:p>
    <w:tbl>
      <w:tblPr>
        <w:tblStyle w:val="ColorfulList-Accent4"/>
        <w:tblW w:w="0" w:type="auto"/>
        <w:tblLayout w:type="fixed"/>
        <w:tblLook w:val="04A0" w:firstRow="1" w:lastRow="0" w:firstColumn="1" w:lastColumn="0" w:noHBand="0" w:noVBand="1"/>
      </w:tblPr>
      <w:tblGrid>
        <w:gridCol w:w="1851"/>
        <w:gridCol w:w="1851"/>
        <w:gridCol w:w="1852"/>
        <w:gridCol w:w="926"/>
        <w:gridCol w:w="925"/>
        <w:gridCol w:w="1852"/>
        <w:gridCol w:w="1851"/>
        <w:gridCol w:w="1852"/>
      </w:tblGrid>
      <w:tr w:rsidR="006F7D7A" w14:paraId="5717A216" w14:textId="77777777" w:rsidTr="006F7D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76391A0B" w14:textId="77777777" w:rsidR="006F7D7A" w:rsidRDefault="006F7D7A" w:rsidP="006F7D7A">
            <w:pPr>
              <w:ind w:firstLine="0"/>
              <w:jc w:val="center"/>
            </w:pPr>
            <w:r>
              <w:t>Target Pollutant</w:t>
            </w:r>
          </w:p>
        </w:tc>
        <w:tc>
          <w:tcPr>
            <w:tcW w:w="1851" w:type="dxa"/>
            <w:vAlign w:val="center"/>
          </w:tcPr>
          <w:p w14:paraId="07A8FC1B" w14:textId="77777777" w:rsidR="006F7D7A" w:rsidRDefault="006F7D7A" w:rsidP="006F7D7A">
            <w:pPr>
              <w:ind w:firstLine="0"/>
              <w:jc w:val="center"/>
              <w:cnfStyle w:val="100000000000" w:firstRow="1" w:lastRow="0" w:firstColumn="0" w:lastColumn="0" w:oddVBand="0" w:evenVBand="0" w:oddHBand="0" w:evenHBand="0" w:firstRowFirstColumn="0" w:firstRowLastColumn="0" w:lastRowFirstColumn="0" w:lastRowLastColumn="0"/>
            </w:pPr>
            <w:r>
              <w:t>Target Audiences</w:t>
            </w:r>
          </w:p>
        </w:tc>
        <w:tc>
          <w:tcPr>
            <w:tcW w:w="1852" w:type="dxa"/>
            <w:vAlign w:val="center"/>
          </w:tcPr>
          <w:p w14:paraId="78DC3EB1" w14:textId="77777777" w:rsidR="006F7D7A" w:rsidRDefault="006F7D7A" w:rsidP="006F7D7A">
            <w:pPr>
              <w:ind w:firstLine="30"/>
              <w:jc w:val="center"/>
              <w:cnfStyle w:val="100000000000" w:firstRow="1" w:lastRow="0" w:firstColumn="0" w:lastColumn="0" w:oddVBand="0" w:evenVBand="0" w:oddHBand="0" w:evenHBand="0" w:firstRowFirstColumn="0" w:firstRowLastColumn="0" w:lastRowFirstColumn="0" w:lastRowLastColumn="0"/>
            </w:pPr>
            <w:r>
              <w:t>Format</w:t>
            </w:r>
          </w:p>
        </w:tc>
        <w:tc>
          <w:tcPr>
            <w:tcW w:w="1851" w:type="dxa"/>
            <w:gridSpan w:val="2"/>
            <w:vAlign w:val="center"/>
          </w:tcPr>
          <w:p w14:paraId="345E16EB" w14:textId="77777777" w:rsidR="006F7D7A" w:rsidRDefault="006F7D7A" w:rsidP="006F7D7A">
            <w:pPr>
              <w:ind w:firstLine="37"/>
              <w:jc w:val="center"/>
              <w:cnfStyle w:val="100000000000" w:firstRow="1" w:lastRow="0" w:firstColumn="0" w:lastColumn="0" w:oddVBand="0" w:evenVBand="0" w:oddHBand="0" w:evenHBand="0" w:firstRowFirstColumn="0" w:firstRowLastColumn="0" w:lastRowFirstColumn="0" w:lastRowLastColumn="0"/>
            </w:pPr>
            <w:r>
              <w:t>Distribution</w:t>
            </w:r>
          </w:p>
        </w:tc>
        <w:tc>
          <w:tcPr>
            <w:tcW w:w="1852" w:type="dxa"/>
            <w:vAlign w:val="center"/>
          </w:tcPr>
          <w:p w14:paraId="18A210B6" w14:textId="77777777" w:rsidR="006F7D7A" w:rsidRDefault="006F7D7A" w:rsidP="006F7D7A">
            <w:pPr>
              <w:tabs>
                <w:tab w:val="left" w:pos="-19"/>
              </w:tabs>
              <w:ind w:firstLine="61"/>
              <w:jc w:val="center"/>
              <w:cnfStyle w:val="100000000000" w:firstRow="1" w:lastRow="0" w:firstColumn="0" w:lastColumn="0" w:oddVBand="0" w:evenVBand="0" w:oddHBand="0" w:evenHBand="0" w:firstRowFirstColumn="0" w:firstRowLastColumn="0" w:lastRowFirstColumn="0" w:lastRowLastColumn="0"/>
            </w:pPr>
            <w:r>
              <w:t>Documentation</w:t>
            </w:r>
          </w:p>
        </w:tc>
        <w:tc>
          <w:tcPr>
            <w:tcW w:w="1851" w:type="dxa"/>
          </w:tcPr>
          <w:p w14:paraId="50FDC525" w14:textId="67FC67F6" w:rsidR="006F7D7A" w:rsidRDefault="006F7D7A" w:rsidP="008045D9">
            <w:pPr>
              <w:ind w:left="73" w:hanging="16"/>
              <w:jc w:val="center"/>
              <w:cnfStyle w:val="100000000000" w:firstRow="1" w:lastRow="0" w:firstColumn="0" w:lastColumn="0" w:oddVBand="0" w:evenVBand="0" w:oddHBand="0" w:evenHBand="0" w:firstRowFirstColumn="0" w:firstRowLastColumn="0" w:lastRowFirstColumn="0" w:lastRowLastColumn="0"/>
            </w:pPr>
            <w:r>
              <w:t>Date Implemented</w:t>
            </w:r>
          </w:p>
        </w:tc>
        <w:tc>
          <w:tcPr>
            <w:tcW w:w="1852" w:type="dxa"/>
          </w:tcPr>
          <w:p w14:paraId="1C67D9B4" w14:textId="6DBEEFAE" w:rsidR="006F7D7A" w:rsidRDefault="006F7D7A" w:rsidP="008045D9">
            <w:pPr>
              <w:ind w:left="73" w:hanging="16"/>
              <w:jc w:val="center"/>
              <w:cnfStyle w:val="100000000000" w:firstRow="1" w:lastRow="0" w:firstColumn="0" w:lastColumn="0" w:oddVBand="0" w:evenVBand="0" w:oddHBand="0" w:evenHBand="0" w:firstRowFirstColumn="0" w:firstRowLastColumn="0" w:lastRowFirstColumn="0" w:lastRowLastColumn="0"/>
            </w:pPr>
            <w:r>
              <w:t>Location of Documentation</w:t>
            </w:r>
          </w:p>
        </w:tc>
      </w:tr>
      <w:tr w:rsidR="006F7D7A" w14:paraId="5145CB8D"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2376F4FB" w14:textId="77777777" w:rsidR="006F7D7A" w:rsidRDefault="006F7D7A" w:rsidP="006F7D7A">
            <w:pPr>
              <w:ind w:hanging="21"/>
              <w:jc w:val="center"/>
              <w:rPr>
                <w:b w:val="0"/>
                <w:bCs w:val="0"/>
              </w:rPr>
            </w:pPr>
            <w:r>
              <w:t>Nutrients</w:t>
            </w:r>
          </w:p>
          <w:p w14:paraId="40B1FBB6" w14:textId="073F539A" w:rsidR="006F7D7A" w:rsidRDefault="006F7D7A" w:rsidP="006F7D7A">
            <w:pPr>
              <w:ind w:hanging="21"/>
              <w:jc w:val="center"/>
            </w:pPr>
            <w:r>
              <w:t>(Phosphorous)</w:t>
            </w:r>
          </w:p>
        </w:tc>
        <w:tc>
          <w:tcPr>
            <w:tcW w:w="1851" w:type="dxa"/>
            <w:vAlign w:val="center"/>
          </w:tcPr>
          <w:p w14:paraId="0712472B"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6340EC20"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gridSpan w:val="2"/>
            <w:vAlign w:val="center"/>
          </w:tcPr>
          <w:p w14:paraId="4CAF679C" w14:textId="77777777" w:rsidR="006F7D7A" w:rsidRDefault="006F7D7A" w:rsidP="006F7D7A">
            <w:pPr>
              <w:ind w:firstLine="37"/>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0026994D" w14:textId="77777777" w:rsidR="006F7D7A" w:rsidRDefault="006F7D7A" w:rsidP="006F7D7A">
            <w:pPr>
              <w:tabs>
                <w:tab w:val="left" w:pos="-19"/>
              </w:tabs>
              <w:jc w:val="center"/>
              <w:cnfStyle w:val="000000100000" w:firstRow="0" w:lastRow="0" w:firstColumn="0" w:lastColumn="0" w:oddVBand="0" w:evenVBand="0" w:oddHBand="1" w:evenHBand="0" w:firstRowFirstColumn="0" w:firstRowLastColumn="0" w:lastRowFirstColumn="0" w:lastRowLastColumn="0"/>
            </w:pPr>
          </w:p>
        </w:tc>
        <w:tc>
          <w:tcPr>
            <w:tcW w:w="1851" w:type="dxa"/>
            <w:vAlign w:val="center"/>
          </w:tcPr>
          <w:p w14:paraId="1943F085" w14:textId="77777777"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63D3D957" w14:textId="3280FBAD"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r>
      <w:tr w:rsidR="006F7D7A" w14:paraId="17C0D9CF" w14:textId="77777777" w:rsidTr="006F7D7A">
        <w:tc>
          <w:tcPr>
            <w:cnfStyle w:val="001000000000" w:firstRow="0" w:lastRow="0" w:firstColumn="1" w:lastColumn="0" w:oddVBand="0" w:evenVBand="0" w:oddHBand="0" w:evenHBand="0" w:firstRowFirstColumn="0" w:firstRowLastColumn="0" w:lastRowFirstColumn="0" w:lastRowLastColumn="0"/>
            <w:tcW w:w="1851" w:type="dxa"/>
            <w:vAlign w:val="center"/>
          </w:tcPr>
          <w:p w14:paraId="7D9ECC7E" w14:textId="77777777" w:rsidR="006F7D7A" w:rsidRDefault="006F7D7A" w:rsidP="006F7D7A">
            <w:pPr>
              <w:ind w:hanging="21"/>
              <w:jc w:val="center"/>
            </w:pPr>
          </w:p>
        </w:tc>
        <w:tc>
          <w:tcPr>
            <w:tcW w:w="1851" w:type="dxa"/>
            <w:vAlign w:val="center"/>
          </w:tcPr>
          <w:p w14:paraId="5017E9AB" w14:textId="36F13E3F"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Residents/Homeowners</w:t>
            </w:r>
          </w:p>
        </w:tc>
        <w:tc>
          <w:tcPr>
            <w:tcW w:w="1852" w:type="dxa"/>
            <w:vAlign w:val="center"/>
          </w:tcPr>
          <w:p w14:paraId="406C348A" w14:textId="487F4746"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Mailer: Save Our Streams</w:t>
            </w:r>
          </w:p>
        </w:tc>
        <w:tc>
          <w:tcPr>
            <w:tcW w:w="1851" w:type="dxa"/>
            <w:gridSpan w:val="2"/>
            <w:vAlign w:val="center"/>
          </w:tcPr>
          <w:p w14:paraId="12286FCC" w14:textId="6DDF9491"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Rain Barrel Workshops, Booth events</w:t>
            </w:r>
          </w:p>
        </w:tc>
        <w:tc>
          <w:tcPr>
            <w:tcW w:w="1852" w:type="dxa"/>
            <w:vAlign w:val="center"/>
          </w:tcPr>
          <w:p w14:paraId="34559A89" w14:textId="77777777" w:rsidR="006F7D7A" w:rsidRDefault="006F7D7A" w:rsidP="006F7D7A">
            <w:pPr>
              <w:tabs>
                <w:tab w:val="left" w:pos="-19"/>
              </w:tabs>
              <w:ind w:firstLine="0"/>
              <w:jc w:val="center"/>
              <w:cnfStyle w:val="000000000000" w:firstRow="0" w:lastRow="0" w:firstColumn="0" w:lastColumn="0" w:oddVBand="0" w:evenVBand="0" w:oddHBand="0" w:evenHBand="0" w:firstRowFirstColumn="0" w:firstRowLastColumn="0" w:lastRowFirstColumn="0" w:lastRowLastColumn="0"/>
            </w:pPr>
            <w:r>
              <w:t>Copy of Brochure</w:t>
            </w:r>
          </w:p>
        </w:tc>
        <w:tc>
          <w:tcPr>
            <w:tcW w:w="1851" w:type="dxa"/>
            <w:vAlign w:val="center"/>
          </w:tcPr>
          <w:p w14:paraId="5DE8D99B" w14:textId="06D2580F" w:rsidR="006F7D7A" w:rsidRPr="005F22C1" w:rsidRDefault="00582DA9" w:rsidP="006F7D7A">
            <w:pPr>
              <w:ind w:left="73" w:hanging="16"/>
              <w:jc w:val="center"/>
              <w:cnfStyle w:val="000000000000" w:firstRow="0" w:lastRow="0" w:firstColumn="0" w:lastColumn="0" w:oddVBand="0" w:evenVBand="0" w:oddHBand="0" w:evenHBand="0" w:firstRowFirstColumn="0" w:firstRowLastColumn="0" w:lastRowFirstColumn="0" w:lastRowLastColumn="0"/>
            </w:pPr>
            <w:r>
              <w:t>Ongoing</w:t>
            </w:r>
          </w:p>
        </w:tc>
        <w:tc>
          <w:tcPr>
            <w:tcW w:w="1852" w:type="dxa"/>
            <w:vAlign w:val="center"/>
          </w:tcPr>
          <w:p w14:paraId="76711E82" w14:textId="77777777" w:rsid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t>Link to overall SPLASH E&amp;O Documentation folder:</w:t>
            </w:r>
          </w:p>
          <w:p w14:paraId="6CAC694B" w14:textId="77777777" w:rsid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p>
          <w:p w14:paraId="531640CD" w14:textId="2D505D0E" w:rsidR="006F7D7A" w:rsidRPr="009B1F26"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rPr>
                <w:color w:val="auto"/>
              </w:rPr>
            </w:pPr>
            <w:r>
              <w:t>https://drive.google.com/drive/folders/12QLhPhcs2cIuyxTK_NBEkZJWFNPGhgzM?usp=drive_link</w:t>
            </w:r>
          </w:p>
        </w:tc>
      </w:tr>
      <w:tr w:rsidR="006F7D7A" w14:paraId="64092D24"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65959C06" w14:textId="77777777" w:rsidR="006F7D7A" w:rsidRDefault="006F7D7A" w:rsidP="006F7D7A">
            <w:pPr>
              <w:ind w:hanging="21"/>
              <w:jc w:val="center"/>
            </w:pPr>
          </w:p>
        </w:tc>
        <w:tc>
          <w:tcPr>
            <w:tcW w:w="1851" w:type="dxa"/>
            <w:vAlign w:val="center"/>
          </w:tcPr>
          <w:p w14:paraId="378F6F9E" w14:textId="3485B96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Residents/Homeowners</w:t>
            </w:r>
          </w:p>
        </w:tc>
        <w:tc>
          <w:tcPr>
            <w:tcW w:w="1852" w:type="dxa"/>
            <w:vAlign w:val="center"/>
          </w:tcPr>
          <w:p w14:paraId="14B9C749" w14:textId="6535C673"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Caring for your Lawn and Garden Brochure</w:t>
            </w:r>
          </w:p>
        </w:tc>
        <w:tc>
          <w:tcPr>
            <w:tcW w:w="1851" w:type="dxa"/>
            <w:gridSpan w:val="2"/>
            <w:vAlign w:val="center"/>
          </w:tcPr>
          <w:p w14:paraId="361EE88D" w14:textId="659BDD59"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Rain Barrel Workshops, Booth events</w:t>
            </w:r>
          </w:p>
        </w:tc>
        <w:tc>
          <w:tcPr>
            <w:tcW w:w="1852" w:type="dxa"/>
            <w:vAlign w:val="center"/>
          </w:tcPr>
          <w:p w14:paraId="5ACC496E" w14:textId="04DF9FCE" w:rsidR="006F7D7A" w:rsidRDefault="006F7D7A" w:rsidP="006F7D7A">
            <w:pPr>
              <w:tabs>
                <w:tab w:val="left" w:pos="-19"/>
              </w:tabs>
              <w:ind w:firstLine="0"/>
              <w:jc w:val="center"/>
              <w:cnfStyle w:val="000000100000" w:firstRow="0" w:lastRow="0" w:firstColumn="0" w:lastColumn="0" w:oddVBand="0" w:evenVBand="0" w:oddHBand="1" w:evenHBand="0" w:firstRowFirstColumn="0" w:firstRowLastColumn="0" w:lastRowFirstColumn="0" w:lastRowLastColumn="0"/>
            </w:pPr>
            <w:r>
              <w:t>Copy of Brochure</w:t>
            </w:r>
          </w:p>
        </w:tc>
        <w:tc>
          <w:tcPr>
            <w:tcW w:w="1851" w:type="dxa"/>
            <w:vAlign w:val="center"/>
          </w:tcPr>
          <w:p w14:paraId="5D4FA6EC" w14:textId="4038EF8B" w:rsidR="006F7D7A" w:rsidRPr="00C322E3" w:rsidRDefault="00582DA9" w:rsidP="006F7D7A">
            <w:pPr>
              <w:ind w:left="73" w:hanging="16"/>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vAlign w:val="center"/>
          </w:tcPr>
          <w:p w14:paraId="174FD3B0" w14:textId="77777777" w:rsidR="0028029C" w:rsidRPr="0028029C"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6C78B56E" w14:textId="77777777" w:rsidR="0028029C" w:rsidRPr="0028029C"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6A29E37D" w14:textId="6DD51EC7" w:rsidR="006F7D7A" w:rsidRPr="005F22C1"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pPr>
            <w:r w:rsidRPr="0028029C">
              <w:t>https://drive.google.com/drive/folders/12QLhPhcs2cIuyxTK_NBEkZJWFNPGhgzM?usp=drive_link</w:t>
            </w:r>
          </w:p>
        </w:tc>
      </w:tr>
      <w:tr w:rsidR="006F7D7A" w14:paraId="780ADAAA" w14:textId="77777777" w:rsidTr="006F7D7A">
        <w:tc>
          <w:tcPr>
            <w:cnfStyle w:val="001000000000" w:firstRow="0" w:lastRow="0" w:firstColumn="1" w:lastColumn="0" w:oddVBand="0" w:evenVBand="0" w:oddHBand="0" w:evenHBand="0" w:firstRowFirstColumn="0" w:firstRowLastColumn="0" w:lastRowFirstColumn="0" w:lastRowLastColumn="0"/>
            <w:tcW w:w="1851" w:type="dxa"/>
            <w:vAlign w:val="center"/>
          </w:tcPr>
          <w:p w14:paraId="26599042" w14:textId="77777777" w:rsidR="006F7D7A" w:rsidRPr="00D4067B" w:rsidRDefault="006F7D7A" w:rsidP="006F7D7A">
            <w:pPr>
              <w:ind w:hanging="21"/>
              <w:jc w:val="center"/>
              <w:rPr>
                <w:highlight w:val="yellow"/>
              </w:rPr>
            </w:pPr>
          </w:p>
        </w:tc>
        <w:tc>
          <w:tcPr>
            <w:tcW w:w="1851" w:type="dxa"/>
            <w:vAlign w:val="center"/>
          </w:tcPr>
          <w:p w14:paraId="54FFF816" w14:textId="3638DAE2"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Website users</w:t>
            </w:r>
          </w:p>
        </w:tc>
        <w:tc>
          <w:tcPr>
            <w:tcW w:w="1852" w:type="dxa"/>
            <w:vAlign w:val="center"/>
          </w:tcPr>
          <w:p w14:paraId="7ADD4219" w14:textId="3E31DF3A"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Informational materials, contact information</w:t>
            </w:r>
          </w:p>
        </w:tc>
        <w:tc>
          <w:tcPr>
            <w:tcW w:w="1851" w:type="dxa"/>
            <w:gridSpan w:val="2"/>
            <w:vAlign w:val="center"/>
          </w:tcPr>
          <w:p w14:paraId="63F05A7F" w14:textId="27BED7C5" w:rsidR="006F7D7A" w:rsidRDefault="00E47F16" w:rsidP="006F7D7A">
            <w:pPr>
              <w:ind w:firstLine="0"/>
              <w:jc w:val="center"/>
              <w:cnfStyle w:val="000000000000" w:firstRow="0" w:lastRow="0" w:firstColumn="0" w:lastColumn="0" w:oddVBand="0" w:evenVBand="0" w:oddHBand="0" w:evenHBand="0" w:firstRowFirstColumn="0" w:firstRowLastColumn="0" w:lastRowFirstColumn="0" w:lastRowLastColumn="0"/>
            </w:pPr>
            <w:hyperlink r:id="rId9" w:history="1">
              <w:r w:rsidR="006F7D7A" w:rsidRPr="0002305A">
                <w:rPr>
                  <w:rStyle w:val="Hyperlink"/>
                </w:rPr>
                <w:t>https://www.splashco.org/hoas</w:t>
              </w:r>
            </w:hyperlink>
          </w:p>
          <w:p w14:paraId="153DBEAF" w14:textId="569EDC2D"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p>
        </w:tc>
        <w:tc>
          <w:tcPr>
            <w:tcW w:w="1852" w:type="dxa"/>
            <w:vAlign w:val="center"/>
          </w:tcPr>
          <w:p w14:paraId="7CC8EDF4" w14:textId="4DF0C69F" w:rsidR="006F7D7A" w:rsidRDefault="006F7D7A" w:rsidP="006F7D7A">
            <w:pPr>
              <w:tabs>
                <w:tab w:val="left" w:pos="-19"/>
              </w:tabs>
              <w:ind w:firstLine="0"/>
              <w:jc w:val="center"/>
              <w:cnfStyle w:val="000000000000" w:firstRow="0" w:lastRow="0" w:firstColumn="0" w:lastColumn="0" w:oddVBand="0" w:evenVBand="0" w:oddHBand="0" w:evenHBand="0" w:firstRowFirstColumn="0" w:firstRowLastColumn="0" w:lastRowFirstColumn="0" w:lastRowLastColumn="0"/>
            </w:pPr>
            <w:r>
              <w:t>Screenshot of webpage</w:t>
            </w:r>
          </w:p>
        </w:tc>
        <w:tc>
          <w:tcPr>
            <w:tcW w:w="1851" w:type="dxa"/>
            <w:vAlign w:val="center"/>
          </w:tcPr>
          <w:p w14:paraId="12ED3BC7" w14:textId="43E0A098" w:rsidR="006F7D7A" w:rsidRPr="005F22C1" w:rsidRDefault="00DC3DDC" w:rsidP="006F7D7A">
            <w:pPr>
              <w:ind w:left="73" w:hanging="16"/>
              <w:jc w:val="center"/>
              <w:cnfStyle w:val="000000000000" w:firstRow="0" w:lastRow="0" w:firstColumn="0" w:lastColumn="0" w:oddVBand="0" w:evenVBand="0" w:oddHBand="0" w:evenHBand="0" w:firstRowFirstColumn="0" w:firstRowLastColumn="0" w:lastRowFirstColumn="0" w:lastRowLastColumn="0"/>
            </w:pPr>
            <w:r>
              <w:t>Ongoing</w:t>
            </w:r>
          </w:p>
        </w:tc>
        <w:tc>
          <w:tcPr>
            <w:tcW w:w="1852" w:type="dxa"/>
            <w:vAlign w:val="center"/>
          </w:tcPr>
          <w:p w14:paraId="65A04D7D" w14:textId="77777777" w:rsid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t>Link to overall SPLASH E&amp;O Documentation folder:</w:t>
            </w:r>
          </w:p>
          <w:p w14:paraId="51C99597" w14:textId="77777777" w:rsid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p>
          <w:p w14:paraId="435D9430" w14:textId="3D7CB240" w:rsidR="006F7D7A" w:rsidRPr="00B37D78"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lastRenderedPageBreak/>
              <w:t>https://drive.google.com/drive/folders/12QLhPhcs2cIuyxTK_NBEkZJWFNPGhgzM?usp=drive_link</w:t>
            </w:r>
          </w:p>
        </w:tc>
      </w:tr>
      <w:tr w:rsidR="006F7D7A" w14:paraId="5233A68E"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61DF2C63" w14:textId="77777777" w:rsidR="006F7D7A" w:rsidRDefault="006F7D7A" w:rsidP="006F7D7A">
            <w:pPr>
              <w:ind w:hanging="21"/>
              <w:jc w:val="center"/>
            </w:pPr>
            <w:r>
              <w:lastRenderedPageBreak/>
              <w:t>Oil/Grease</w:t>
            </w:r>
          </w:p>
        </w:tc>
        <w:tc>
          <w:tcPr>
            <w:tcW w:w="1851" w:type="dxa"/>
            <w:vAlign w:val="center"/>
          </w:tcPr>
          <w:p w14:paraId="49B6CF2B"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05369278"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gridSpan w:val="2"/>
            <w:vAlign w:val="center"/>
          </w:tcPr>
          <w:p w14:paraId="199DC403"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54756654" w14:textId="77777777" w:rsidR="006F7D7A" w:rsidRDefault="006F7D7A" w:rsidP="006F7D7A">
            <w:pPr>
              <w:tabs>
                <w:tab w:val="left" w:pos="-19"/>
              </w:tabs>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vAlign w:val="center"/>
          </w:tcPr>
          <w:p w14:paraId="523AD810" w14:textId="77777777"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36E38A0B" w14:textId="321B0926"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r>
      <w:tr w:rsidR="006F7D7A" w14:paraId="346B846A" w14:textId="77777777" w:rsidTr="006F7D7A">
        <w:tc>
          <w:tcPr>
            <w:cnfStyle w:val="001000000000" w:firstRow="0" w:lastRow="0" w:firstColumn="1" w:lastColumn="0" w:oddVBand="0" w:evenVBand="0" w:oddHBand="0" w:evenHBand="0" w:firstRowFirstColumn="0" w:firstRowLastColumn="0" w:lastRowFirstColumn="0" w:lastRowLastColumn="0"/>
            <w:tcW w:w="1851" w:type="dxa"/>
            <w:vAlign w:val="center"/>
          </w:tcPr>
          <w:p w14:paraId="22897845" w14:textId="77777777" w:rsidR="006F7D7A" w:rsidRDefault="006F7D7A" w:rsidP="006F7D7A">
            <w:pPr>
              <w:ind w:hanging="21"/>
              <w:jc w:val="center"/>
            </w:pPr>
          </w:p>
        </w:tc>
        <w:tc>
          <w:tcPr>
            <w:tcW w:w="1851" w:type="dxa"/>
            <w:vAlign w:val="center"/>
          </w:tcPr>
          <w:p w14:paraId="0ED7AB03" w14:textId="77777777"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Restaurants</w:t>
            </w:r>
          </w:p>
        </w:tc>
        <w:tc>
          <w:tcPr>
            <w:tcW w:w="1852" w:type="dxa"/>
            <w:vAlign w:val="center"/>
          </w:tcPr>
          <w:p w14:paraId="02C8518F" w14:textId="10699595"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t>Brochure: Fats Oil &amp; Grease (FOG)</w:t>
            </w:r>
          </w:p>
        </w:tc>
        <w:tc>
          <w:tcPr>
            <w:tcW w:w="1851" w:type="dxa"/>
            <w:gridSpan w:val="2"/>
            <w:vAlign w:val="center"/>
          </w:tcPr>
          <w:p w14:paraId="59ED88A7" w14:textId="0A53A9E2" w:rsidR="006F7D7A" w:rsidRPr="00C322E3" w:rsidRDefault="00634EA3" w:rsidP="006F7D7A">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634EA3">
              <w:t>Shared with MS4 representatives at SPLASH meeting</w:t>
            </w:r>
            <w:r>
              <w:t>*</w:t>
            </w:r>
          </w:p>
        </w:tc>
        <w:tc>
          <w:tcPr>
            <w:tcW w:w="1852" w:type="dxa"/>
            <w:vAlign w:val="center"/>
          </w:tcPr>
          <w:p w14:paraId="08A0673C" w14:textId="16465F6D" w:rsidR="006F7D7A" w:rsidRPr="00C322E3" w:rsidRDefault="00583D8A" w:rsidP="006F7D7A">
            <w:pPr>
              <w:tabs>
                <w:tab w:val="left" w:pos="-19"/>
              </w:tabs>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0A639B">
              <w:t>SPLASH Annual Report, Copy of Brochure</w:t>
            </w:r>
          </w:p>
        </w:tc>
        <w:tc>
          <w:tcPr>
            <w:tcW w:w="1851" w:type="dxa"/>
            <w:vAlign w:val="center"/>
          </w:tcPr>
          <w:p w14:paraId="5B622299" w14:textId="2ADAEA9A" w:rsidR="006F7D7A" w:rsidRPr="00C322E3" w:rsidRDefault="00634EA3" w:rsidP="006F7D7A">
            <w:pPr>
              <w:ind w:left="73" w:hanging="16"/>
              <w:jc w:val="center"/>
              <w:cnfStyle w:val="000000000000" w:firstRow="0" w:lastRow="0" w:firstColumn="0" w:lastColumn="0" w:oddVBand="0" w:evenVBand="0" w:oddHBand="0" w:evenHBand="0" w:firstRowFirstColumn="0" w:firstRowLastColumn="0" w:lastRowFirstColumn="0" w:lastRowLastColumn="0"/>
            </w:pPr>
            <w:r>
              <w:t>Ongoing</w:t>
            </w:r>
          </w:p>
        </w:tc>
        <w:tc>
          <w:tcPr>
            <w:tcW w:w="1852" w:type="dxa"/>
            <w:vAlign w:val="center"/>
          </w:tcPr>
          <w:p w14:paraId="027FC626" w14:textId="77777777" w:rsidR="0028029C" w:rsidRP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7AE145F1" w14:textId="77777777" w:rsidR="0028029C" w:rsidRPr="0028029C"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0CA516E2" w14:textId="2F4519DA" w:rsidR="006F7D7A"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rsidRPr="0028029C">
              <w:t>https://drive.google.com/drive/folders/12QLhPhcs2cIuyxTK_NBEkZJWFNPGhgzM?usp=drive_link</w:t>
            </w:r>
          </w:p>
        </w:tc>
      </w:tr>
      <w:tr w:rsidR="006F7D7A" w14:paraId="312859EC"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365DF18B" w14:textId="77777777" w:rsidR="006F7D7A" w:rsidRDefault="006F7D7A" w:rsidP="006F7D7A">
            <w:pPr>
              <w:ind w:hanging="21"/>
              <w:jc w:val="center"/>
            </w:pPr>
          </w:p>
        </w:tc>
        <w:tc>
          <w:tcPr>
            <w:tcW w:w="1851" w:type="dxa"/>
            <w:vAlign w:val="center"/>
          </w:tcPr>
          <w:p w14:paraId="4D08424E" w14:textId="55133D28"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Website Users</w:t>
            </w:r>
          </w:p>
        </w:tc>
        <w:tc>
          <w:tcPr>
            <w:tcW w:w="1852" w:type="dxa"/>
            <w:vAlign w:val="center"/>
          </w:tcPr>
          <w:p w14:paraId="50E477E3" w14:textId="08AC02ED"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Restaurant Infographic</w:t>
            </w:r>
          </w:p>
        </w:tc>
        <w:tc>
          <w:tcPr>
            <w:tcW w:w="1851" w:type="dxa"/>
            <w:gridSpan w:val="2"/>
            <w:vAlign w:val="center"/>
          </w:tcPr>
          <w:p w14:paraId="67D8193A" w14:textId="2CC41009" w:rsidR="006F7D7A" w:rsidRDefault="00E47F16" w:rsidP="006F7D7A">
            <w:pPr>
              <w:ind w:firstLine="0"/>
              <w:jc w:val="center"/>
              <w:cnfStyle w:val="000000100000" w:firstRow="0" w:lastRow="0" w:firstColumn="0" w:lastColumn="0" w:oddVBand="0" w:evenVBand="0" w:oddHBand="1" w:evenHBand="0" w:firstRowFirstColumn="0" w:firstRowLastColumn="0" w:lastRowFirstColumn="0" w:lastRowLastColumn="0"/>
            </w:pPr>
            <w:hyperlink r:id="rId10" w:history="1">
              <w:r w:rsidR="006F7D7A" w:rsidRPr="0002305A">
                <w:rPr>
                  <w:rStyle w:val="Hyperlink"/>
                </w:rPr>
                <w:t>https://www.splashco.org/businesses</w:t>
              </w:r>
            </w:hyperlink>
          </w:p>
        </w:tc>
        <w:tc>
          <w:tcPr>
            <w:tcW w:w="1852" w:type="dxa"/>
            <w:vAlign w:val="center"/>
          </w:tcPr>
          <w:p w14:paraId="684CB723" w14:textId="0A4C9C5F" w:rsidR="006F7D7A" w:rsidRDefault="006F7D7A" w:rsidP="006F7D7A">
            <w:pPr>
              <w:tabs>
                <w:tab w:val="left" w:pos="-19"/>
              </w:tabs>
              <w:ind w:firstLine="0"/>
              <w:jc w:val="center"/>
              <w:cnfStyle w:val="000000100000" w:firstRow="0" w:lastRow="0" w:firstColumn="0" w:lastColumn="0" w:oddVBand="0" w:evenVBand="0" w:oddHBand="1" w:evenHBand="0" w:firstRowFirstColumn="0" w:firstRowLastColumn="0" w:lastRowFirstColumn="0" w:lastRowLastColumn="0"/>
            </w:pPr>
            <w:r>
              <w:t>Screenshot of webpage</w:t>
            </w:r>
          </w:p>
        </w:tc>
        <w:tc>
          <w:tcPr>
            <w:tcW w:w="1851" w:type="dxa"/>
            <w:vAlign w:val="center"/>
          </w:tcPr>
          <w:p w14:paraId="5B9E51EF" w14:textId="5C380A0F" w:rsidR="006F7D7A" w:rsidRPr="00C322E3" w:rsidRDefault="00DC3DDC" w:rsidP="006F7D7A">
            <w:pPr>
              <w:ind w:left="73" w:hanging="16"/>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vAlign w:val="center"/>
          </w:tcPr>
          <w:p w14:paraId="07D2EE54" w14:textId="77777777" w:rsidR="0028029C" w:rsidRPr="0028029C"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420DD413" w14:textId="77777777" w:rsidR="0028029C" w:rsidRPr="0028029C"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621A9739" w14:textId="278DA24A" w:rsidR="006F7D7A" w:rsidRPr="002E2220"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pPr>
            <w:r w:rsidRPr="0028029C">
              <w:t>https://drive.google.com/drive/folders/12QLhPhcs2cIuyxTK_NBEkZJWFNPGhgzM?usp=drive_link</w:t>
            </w:r>
          </w:p>
        </w:tc>
      </w:tr>
      <w:tr w:rsidR="006F7D7A" w14:paraId="25F4DAE0" w14:textId="77777777" w:rsidTr="006F7D7A">
        <w:tc>
          <w:tcPr>
            <w:cnfStyle w:val="001000000000" w:firstRow="0" w:lastRow="0" w:firstColumn="1" w:lastColumn="0" w:oddVBand="0" w:evenVBand="0" w:oddHBand="0" w:evenHBand="0" w:firstRowFirstColumn="0" w:firstRowLastColumn="0" w:lastRowFirstColumn="0" w:lastRowLastColumn="0"/>
            <w:tcW w:w="1851" w:type="dxa"/>
            <w:vAlign w:val="center"/>
          </w:tcPr>
          <w:p w14:paraId="1BC3A5B6" w14:textId="77777777" w:rsidR="006F7D7A" w:rsidRDefault="006F7D7A" w:rsidP="006F7D7A">
            <w:pPr>
              <w:ind w:hanging="21"/>
              <w:jc w:val="center"/>
            </w:pPr>
            <w:r>
              <w:t>Sediment</w:t>
            </w:r>
          </w:p>
        </w:tc>
        <w:tc>
          <w:tcPr>
            <w:tcW w:w="1851" w:type="dxa"/>
            <w:vAlign w:val="center"/>
          </w:tcPr>
          <w:p w14:paraId="3BB8EA5E" w14:textId="77777777"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p>
        </w:tc>
        <w:tc>
          <w:tcPr>
            <w:tcW w:w="1852" w:type="dxa"/>
            <w:vAlign w:val="center"/>
          </w:tcPr>
          <w:p w14:paraId="4003FB47" w14:textId="77777777"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p>
        </w:tc>
        <w:tc>
          <w:tcPr>
            <w:tcW w:w="1851" w:type="dxa"/>
            <w:gridSpan w:val="2"/>
            <w:vAlign w:val="center"/>
          </w:tcPr>
          <w:p w14:paraId="73CBB88B" w14:textId="77777777" w:rsidR="006F7D7A"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p>
        </w:tc>
        <w:tc>
          <w:tcPr>
            <w:tcW w:w="1852" w:type="dxa"/>
            <w:vAlign w:val="center"/>
          </w:tcPr>
          <w:p w14:paraId="77D6C7A6" w14:textId="77777777" w:rsidR="006F7D7A" w:rsidRDefault="006F7D7A"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p>
        </w:tc>
        <w:tc>
          <w:tcPr>
            <w:tcW w:w="1851" w:type="dxa"/>
            <w:vAlign w:val="center"/>
          </w:tcPr>
          <w:p w14:paraId="69739FF5" w14:textId="63BA297F" w:rsidR="006F7D7A" w:rsidRDefault="006F7D7A"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p>
        </w:tc>
        <w:tc>
          <w:tcPr>
            <w:tcW w:w="1852" w:type="dxa"/>
            <w:vAlign w:val="center"/>
          </w:tcPr>
          <w:p w14:paraId="13CC76C3" w14:textId="77777777" w:rsidR="006F7D7A" w:rsidRDefault="006F7D7A"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p>
        </w:tc>
      </w:tr>
      <w:tr w:rsidR="006F7D7A" w14:paraId="6F7C0D0E" w14:textId="77777777" w:rsidTr="006F7D7A">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3D7D9A84" w14:textId="77777777" w:rsidR="006F7D7A" w:rsidRDefault="006F7D7A" w:rsidP="006F7D7A">
            <w:pPr>
              <w:ind w:hanging="21"/>
              <w:jc w:val="center"/>
            </w:pPr>
          </w:p>
        </w:tc>
        <w:tc>
          <w:tcPr>
            <w:tcW w:w="1851" w:type="dxa"/>
            <w:vAlign w:val="center"/>
          </w:tcPr>
          <w:p w14:paraId="169D9D50"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Construction sites/operator</w:t>
            </w:r>
          </w:p>
        </w:tc>
        <w:tc>
          <w:tcPr>
            <w:tcW w:w="1852" w:type="dxa"/>
            <w:vAlign w:val="center"/>
          </w:tcPr>
          <w:p w14:paraId="37A8B3FF" w14:textId="75A6FFD8" w:rsidR="006F7D7A" w:rsidRDefault="006F7D7A" w:rsidP="006F7D7A">
            <w:pPr>
              <w:ind w:left="169" w:firstLine="0"/>
              <w:jc w:val="center"/>
              <w:cnfStyle w:val="000000100000" w:firstRow="0" w:lastRow="0" w:firstColumn="0" w:lastColumn="0" w:oddVBand="0" w:evenVBand="0" w:oddHBand="1" w:evenHBand="0" w:firstRowFirstColumn="0" w:firstRowLastColumn="0" w:lastRowFirstColumn="0" w:lastRowLastColumn="0"/>
            </w:pPr>
            <w:r>
              <w:t>Brochure: Managing your construction site</w:t>
            </w:r>
          </w:p>
        </w:tc>
        <w:tc>
          <w:tcPr>
            <w:tcW w:w="1851" w:type="dxa"/>
            <w:gridSpan w:val="2"/>
            <w:vAlign w:val="center"/>
          </w:tcPr>
          <w:p w14:paraId="5E0DFE60" w14:textId="77777777" w:rsidR="006F7D7A" w:rsidRDefault="006F7D7A" w:rsidP="006F7D7A">
            <w:pPr>
              <w:ind w:right="57" w:firstLine="0"/>
              <w:jc w:val="center"/>
              <w:cnfStyle w:val="000000100000" w:firstRow="0" w:lastRow="0" w:firstColumn="0" w:lastColumn="0" w:oddVBand="0" w:evenVBand="0" w:oddHBand="1" w:evenHBand="0" w:firstRowFirstColumn="0" w:firstRowLastColumn="0" w:lastRowFirstColumn="0" w:lastRowLastColumn="0"/>
            </w:pPr>
            <w:r>
              <w:t>Available during construction meetings</w:t>
            </w:r>
          </w:p>
        </w:tc>
        <w:tc>
          <w:tcPr>
            <w:tcW w:w="1852" w:type="dxa"/>
            <w:vAlign w:val="center"/>
          </w:tcPr>
          <w:p w14:paraId="355D1241" w14:textId="7C0D153B" w:rsidR="006F7D7A" w:rsidRDefault="006F7D7A" w:rsidP="006F7D7A">
            <w:pPr>
              <w:tabs>
                <w:tab w:val="left" w:pos="-19"/>
              </w:tabs>
              <w:ind w:left="73" w:hanging="172"/>
              <w:jc w:val="center"/>
              <w:cnfStyle w:val="000000100000" w:firstRow="0" w:lastRow="0" w:firstColumn="0" w:lastColumn="0" w:oddVBand="0" w:evenVBand="0" w:oddHBand="1" w:evenHBand="0" w:firstRowFirstColumn="0" w:firstRowLastColumn="0" w:lastRowFirstColumn="0" w:lastRowLastColumn="0"/>
            </w:pPr>
            <w:r w:rsidRPr="006F7D7A">
              <w:t>Copy of Brochure</w:t>
            </w:r>
          </w:p>
        </w:tc>
        <w:tc>
          <w:tcPr>
            <w:tcW w:w="1851" w:type="dxa"/>
            <w:vAlign w:val="center"/>
          </w:tcPr>
          <w:p w14:paraId="59E48051" w14:textId="085386B0" w:rsidR="006F7D7A" w:rsidRDefault="00DC3DDC" w:rsidP="006F7D7A">
            <w:pPr>
              <w:tabs>
                <w:tab w:val="left" w:pos="-19"/>
              </w:tabs>
              <w:ind w:left="73" w:hanging="172"/>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vAlign w:val="center"/>
          </w:tcPr>
          <w:p w14:paraId="1A48F5D8" w14:textId="77777777" w:rsidR="0028029C" w:rsidRPr="0028029C" w:rsidRDefault="0028029C" w:rsidP="0028029C">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7C0C2333" w14:textId="77777777" w:rsidR="0028029C" w:rsidRPr="0028029C" w:rsidRDefault="0028029C" w:rsidP="0028029C">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2E1B7C4B" w14:textId="78AF6385" w:rsidR="006F7D7A" w:rsidRPr="0015556E" w:rsidRDefault="0028029C" w:rsidP="0028029C">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rPr>
                <w:color w:val="FF0000"/>
              </w:rPr>
            </w:pPr>
            <w:r w:rsidRPr="0028029C">
              <w:t>https://drive.google.com/drive/folders/12QLhPhcs2cIuyxTK_NBEkZJWFNPGhgzM?usp=drive_link</w:t>
            </w:r>
          </w:p>
        </w:tc>
      </w:tr>
      <w:tr w:rsidR="00180443" w14:paraId="28726584" w14:textId="77777777" w:rsidTr="006F7D7A">
        <w:trPr>
          <w:trHeight w:val="882"/>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1A5F534E" w14:textId="77777777" w:rsidR="00180443" w:rsidRDefault="00180443" w:rsidP="006F7D7A">
            <w:pPr>
              <w:ind w:hanging="21"/>
              <w:jc w:val="center"/>
            </w:pPr>
          </w:p>
        </w:tc>
        <w:tc>
          <w:tcPr>
            <w:tcW w:w="1851" w:type="dxa"/>
            <w:vAlign w:val="center"/>
          </w:tcPr>
          <w:p w14:paraId="560B9CB8" w14:textId="69A61F46" w:rsidR="00180443" w:rsidRDefault="00180443" w:rsidP="006F7D7A">
            <w:pPr>
              <w:ind w:firstLine="0"/>
              <w:jc w:val="center"/>
              <w:cnfStyle w:val="000000000000" w:firstRow="0" w:lastRow="0" w:firstColumn="0" w:lastColumn="0" w:oddVBand="0" w:evenVBand="0" w:oddHBand="0" w:evenHBand="0" w:firstRowFirstColumn="0" w:firstRowLastColumn="0" w:lastRowFirstColumn="0" w:lastRowLastColumn="0"/>
            </w:pPr>
            <w:r>
              <w:t>Students</w:t>
            </w:r>
          </w:p>
        </w:tc>
        <w:tc>
          <w:tcPr>
            <w:tcW w:w="1852" w:type="dxa"/>
            <w:vAlign w:val="center"/>
          </w:tcPr>
          <w:p w14:paraId="16882054" w14:textId="080628A6" w:rsidR="00180443" w:rsidRDefault="00180443" w:rsidP="006F7D7A">
            <w:pPr>
              <w:ind w:left="169" w:firstLine="0"/>
              <w:jc w:val="center"/>
              <w:cnfStyle w:val="000000000000" w:firstRow="0" w:lastRow="0" w:firstColumn="0" w:lastColumn="0" w:oddVBand="0" w:evenVBand="0" w:oddHBand="0" w:evenHBand="0" w:firstRowFirstColumn="0" w:firstRowLastColumn="0" w:lastRowFirstColumn="0" w:lastRowLastColumn="0"/>
            </w:pPr>
            <w:r>
              <w:t>Stormwater-related presentation</w:t>
            </w:r>
          </w:p>
        </w:tc>
        <w:tc>
          <w:tcPr>
            <w:tcW w:w="1851" w:type="dxa"/>
            <w:gridSpan w:val="2"/>
            <w:vAlign w:val="center"/>
          </w:tcPr>
          <w:p w14:paraId="7F4CF60D" w14:textId="3144B47F" w:rsidR="00180443" w:rsidRDefault="00180443" w:rsidP="006F7D7A">
            <w:pPr>
              <w:ind w:right="57" w:firstLine="0"/>
              <w:jc w:val="center"/>
              <w:cnfStyle w:val="000000000000" w:firstRow="0" w:lastRow="0" w:firstColumn="0" w:lastColumn="0" w:oddVBand="0" w:evenVBand="0" w:oddHBand="0" w:evenHBand="0" w:firstRowFirstColumn="0" w:firstRowLastColumn="0" w:lastRowFirstColumn="0" w:lastRowLastColumn="0"/>
            </w:pPr>
            <w:r>
              <w:t>Presented by Splash member in school classrooms</w:t>
            </w:r>
          </w:p>
        </w:tc>
        <w:tc>
          <w:tcPr>
            <w:tcW w:w="1852" w:type="dxa"/>
            <w:vAlign w:val="center"/>
          </w:tcPr>
          <w:p w14:paraId="46885220" w14:textId="3AECEDF1" w:rsidR="00180443" w:rsidRPr="006F7D7A" w:rsidRDefault="00180443" w:rsidP="006F7D7A">
            <w:pPr>
              <w:tabs>
                <w:tab w:val="left" w:pos="-19"/>
              </w:tabs>
              <w:ind w:left="73" w:hanging="172"/>
              <w:jc w:val="center"/>
              <w:cnfStyle w:val="000000000000" w:firstRow="0" w:lastRow="0" w:firstColumn="0" w:lastColumn="0" w:oddVBand="0" w:evenVBand="0" w:oddHBand="0" w:evenHBand="0" w:firstRowFirstColumn="0" w:firstRowLastColumn="0" w:lastRowFirstColumn="0" w:lastRowLastColumn="0"/>
            </w:pPr>
            <w:r>
              <w:t>Copy of presentation</w:t>
            </w:r>
          </w:p>
        </w:tc>
        <w:tc>
          <w:tcPr>
            <w:tcW w:w="1851" w:type="dxa"/>
            <w:vAlign w:val="center"/>
          </w:tcPr>
          <w:p w14:paraId="76C363C6" w14:textId="7F43321F" w:rsidR="00180443" w:rsidRDefault="00180443" w:rsidP="006F7D7A">
            <w:pPr>
              <w:tabs>
                <w:tab w:val="left" w:pos="-19"/>
              </w:tabs>
              <w:ind w:left="73" w:hanging="172"/>
              <w:jc w:val="center"/>
              <w:cnfStyle w:val="000000000000" w:firstRow="0" w:lastRow="0" w:firstColumn="0" w:lastColumn="0" w:oddVBand="0" w:evenVBand="0" w:oddHBand="0" w:evenHBand="0" w:firstRowFirstColumn="0" w:firstRowLastColumn="0" w:lastRowFirstColumn="0" w:lastRowLastColumn="0"/>
            </w:pPr>
            <w:r>
              <w:t>October 2023*</w:t>
            </w:r>
          </w:p>
        </w:tc>
        <w:tc>
          <w:tcPr>
            <w:tcW w:w="1852" w:type="dxa"/>
            <w:vAlign w:val="center"/>
          </w:tcPr>
          <w:p w14:paraId="6565EA53" w14:textId="77777777" w:rsidR="0028029C" w:rsidRPr="0028029C" w:rsidRDefault="0028029C" w:rsidP="0028029C">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11DB56B6" w14:textId="77777777" w:rsidR="0028029C" w:rsidRPr="0028029C" w:rsidRDefault="0028029C" w:rsidP="0028029C">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40D78E14" w14:textId="269A2E74" w:rsidR="00180443" w:rsidRPr="00C322E3" w:rsidRDefault="0028029C" w:rsidP="0028029C">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r w:rsidRPr="0028029C">
              <w:t>https://drive.google.com/drive/folders/12QLhPhcs2cIuyxTK_NBEkZJWFNPGhgzM?usp=drive_link</w:t>
            </w:r>
          </w:p>
        </w:tc>
      </w:tr>
      <w:tr w:rsidR="006F7D7A" w14:paraId="042AA926"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147BFF39" w14:textId="77777777" w:rsidR="006F7D7A" w:rsidRDefault="006F7D7A" w:rsidP="006F7D7A">
            <w:pPr>
              <w:ind w:hanging="21"/>
              <w:jc w:val="center"/>
            </w:pPr>
            <w:r>
              <w:t>Trash/Debris</w:t>
            </w:r>
          </w:p>
        </w:tc>
        <w:tc>
          <w:tcPr>
            <w:tcW w:w="1851" w:type="dxa"/>
            <w:vAlign w:val="center"/>
          </w:tcPr>
          <w:p w14:paraId="73FAD8DD"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795E8819"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gridSpan w:val="2"/>
            <w:vAlign w:val="center"/>
          </w:tcPr>
          <w:p w14:paraId="3A9823FD"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79A972F4" w14:textId="77777777" w:rsidR="006F7D7A" w:rsidRDefault="006F7D7A" w:rsidP="006F7D7A">
            <w:pPr>
              <w:tabs>
                <w:tab w:val="left" w:pos="-19"/>
              </w:tabs>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vAlign w:val="center"/>
          </w:tcPr>
          <w:p w14:paraId="53B52F6B" w14:textId="77777777"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74ABF6DE" w14:textId="50226CCF" w:rsidR="006F7D7A" w:rsidRDefault="006F7D7A" w:rsidP="006F7D7A">
            <w:pPr>
              <w:ind w:left="73" w:hanging="16"/>
              <w:jc w:val="center"/>
              <w:cnfStyle w:val="000000100000" w:firstRow="0" w:lastRow="0" w:firstColumn="0" w:lastColumn="0" w:oddVBand="0" w:evenVBand="0" w:oddHBand="1" w:evenHBand="0" w:firstRowFirstColumn="0" w:firstRowLastColumn="0" w:lastRowFirstColumn="0" w:lastRowLastColumn="0"/>
            </w:pPr>
          </w:p>
        </w:tc>
      </w:tr>
      <w:tr w:rsidR="0028029C" w:rsidRPr="00B37D78" w14:paraId="2FA94D45" w14:textId="77777777" w:rsidTr="00B312E4">
        <w:tc>
          <w:tcPr>
            <w:cnfStyle w:val="001000000000" w:firstRow="0" w:lastRow="0" w:firstColumn="1" w:lastColumn="0" w:oddVBand="0" w:evenVBand="0" w:oddHBand="0" w:evenHBand="0" w:firstRowFirstColumn="0" w:firstRowLastColumn="0" w:lastRowFirstColumn="0" w:lastRowLastColumn="0"/>
            <w:tcW w:w="1851" w:type="dxa"/>
            <w:vAlign w:val="center"/>
          </w:tcPr>
          <w:p w14:paraId="0D575E48" w14:textId="77777777" w:rsidR="0028029C" w:rsidRPr="00D4067B" w:rsidRDefault="0028029C" w:rsidP="0028029C">
            <w:pPr>
              <w:ind w:hanging="21"/>
              <w:jc w:val="center"/>
              <w:rPr>
                <w:highlight w:val="yellow"/>
              </w:rPr>
            </w:pPr>
          </w:p>
        </w:tc>
        <w:tc>
          <w:tcPr>
            <w:tcW w:w="1851" w:type="dxa"/>
            <w:vAlign w:val="center"/>
          </w:tcPr>
          <w:p w14:paraId="6BC898FD" w14:textId="77777777" w:rsidR="0028029C" w:rsidRDefault="0028029C" w:rsidP="0028029C">
            <w:pPr>
              <w:ind w:firstLine="0"/>
              <w:jc w:val="center"/>
              <w:cnfStyle w:val="000000000000" w:firstRow="0" w:lastRow="0" w:firstColumn="0" w:lastColumn="0" w:oddVBand="0" w:evenVBand="0" w:oddHBand="0" w:evenHBand="0" w:firstRowFirstColumn="0" w:firstRowLastColumn="0" w:lastRowFirstColumn="0" w:lastRowLastColumn="0"/>
            </w:pPr>
            <w:r>
              <w:t>Website users</w:t>
            </w:r>
          </w:p>
        </w:tc>
        <w:tc>
          <w:tcPr>
            <w:tcW w:w="1852" w:type="dxa"/>
            <w:vAlign w:val="center"/>
          </w:tcPr>
          <w:p w14:paraId="09A221E4" w14:textId="60427F54" w:rsidR="0028029C" w:rsidRDefault="0028029C" w:rsidP="0028029C">
            <w:pPr>
              <w:ind w:firstLine="0"/>
              <w:jc w:val="center"/>
              <w:cnfStyle w:val="000000000000" w:firstRow="0" w:lastRow="0" w:firstColumn="0" w:lastColumn="0" w:oddVBand="0" w:evenVBand="0" w:oddHBand="0" w:evenHBand="0" w:firstRowFirstColumn="0" w:firstRowLastColumn="0" w:lastRowFirstColumn="0" w:lastRowLastColumn="0"/>
            </w:pPr>
            <w:r>
              <w:t>Informational materials, contact information; resources and guidance for Hazardous Household Waste Disposal</w:t>
            </w:r>
          </w:p>
        </w:tc>
        <w:tc>
          <w:tcPr>
            <w:tcW w:w="1851" w:type="dxa"/>
            <w:gridSpan w:val="2"/>
            <w:vAlign w:val="center"/>
          </w:tcPr>
          <w:p w14:paraId="140E7095" w14:textId="77A96179" w:rsidR="0028029C" w:rsidRDefault="0028029C" w:rsidP="0028029C">
            <w:pPr>
              <w:ind w:firstLine="0"/>
              <w:jc w:val="center"/>
              <w:cnfStyle w:val="000000000000" w:firstRow="0" w:lastRow="0" w:firstColumn="0" w:lastColumn="0" w:oddVBand="0" w:evenVBand="0" w:oddHBand="0" w:evenHBand="0" w:firstRowFirstColumn="0" w:firstRowLastColumn="0" w:lastRowFirstColumn="0" w:lastRowLastColumn="0"/>
            </w:pPr>
            <w:hyperlink r:id="rId11" w:history="1">
              <w:r w:rsidRPr="0002305A">
                <w:rPr>
                  <w:rStyle w:val="Hyperlink"/>
                </w:rPr>
                <w:t>https://www.splashco.org/residents</w:t>
              </w:r>
            </w:hyperlink>
          </w:p>
          <w:p w14:paraId="2BFAE499" w14:textId="7146B439" w:rsidR="0028029C" w:rsidRDefault="0028029C" w:rsidP="0028029C">
            <w:pPr>
              <w:ind w:firstLine="0"/>
              <w:jc w:val="center"/>
              <w:cnfStyle w:val="000000000000" w:firstRow="0" w:lastRow="0" w:firstColumn="0" w:lastColumn="0" w:oddVBand="0" w:evenVBand="0" w:oddHBand="0" w:evenHBand="0" w:firstRowFirstColumn="0" w:firstRowLastColumn="0" w:lastRowFirstColumn="0" w:lastRowLastColumn="0"/>
            </w:pPr>
          </w:p>
        </w:tc>
        <w:tc>
          <w:tcPr>
            <w:tcW w:w="1852" w:type="dxa"/>
            <w:vAlign w:val="center"/>
          </w:tcPr>
          <w:p w14:paraId="532080F8" w14:textId="77777777" w:rsidR="0028029C" w:rsidRDefault="0028029C" w:rsidP="0028029C">
            <w:pPr>
              <w:tabs>
                <w:tab w:val="left" w:pos="-19"/>
              </w:tabs>
              <w:ind w:firstLine="0"/>
              <w:jc w:val="center"/>
              <w:cnfStyle w:val="000000000000" w:firstRow="0" w:lastRow="0" w:firstColumn="0" w:lastColumn="0" w:oddVBand="0" w:evenVBand="0" w:oddHBand="0" w:evenHBand="0" w:firstRowFirstColumn="0" w:firstRowLastColumn="0" w:lastRowFirstColumn="0" w:lastRowLastColumn="0"/>
            </w:pPr>
            <w:r>
              <w:t>Screenshot of website</w:t>
            </w:r>
          </w:p>
        </w:tc>
        <w:tc>
          <w:tcPr>
            <w:tcW w:w="1851" w:type="dxa"/>
            <w:vAlign w:val="center"/>
          </w:tcPr>
          <w:p w14:paraId="36353C3B" w14:textId="38E9AE43" w:rsidR="0028029C" w:rsidRPr="00795474"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t>Ongoing</w:t>
            </w:r>
          </w:p>
        </w:tc>
        <w:tc>
          <w:tcPr>
            <w:tcW w:w="1852" w:type="dxa"/>
          </w:tcPr>
          <w:p w14:paraId="21009D8F" w14:textId="782FE658" w:rsidR="0028029C" w:rsidRPr="00B37D78" w:rsidRDefault="0028029C" w:rsidP="0028029C">
            <w:pPr>
              <w:ind w:left="73" w:hanging="16"/>
              <w:jc w:val="center"/>
              <w:cnfStyle w:val="000000000000" w:firstRow="0" w:lastRow="0" w:firstColumn="0" w:lastColumn="0" w:oddVBand="0" w:evenVBand="0" w:oddHBand="0" w:evenHBand="0" w:firstRowFirstColumn="0" w:firstRowLastColumn="0" w:lastRowFirstColumn="0" w:lastRowLastColumn="0"/>
            </w:pPr>
            <w:r w:rsidRPr="008865A6">
              <w:t>Link to overall SPLASH E&amp;O Documentation folder:</w:t>
            </w:r>
          </w:p>
        </w:tc>
      </w:tr>
      <w:tr w:rsidR="0028029C" w:rsidRPr="00B37D78" w14:paraId="681FA725" w14:textId="77777777" w:rsidTr="00B31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1FECF7D7" w14:textId="77777777" w:rsidR="0028029C" w:rsidRPr="00D4067B" w:rsidRDefault="0028029C" w:rsidP="0028029C">
            <w:pPr>
              <w:ind w:hanging="21"/>
              <w:jc w:val="center"/>
              <w:rPr>
                <w:highlight w:val="yellow"/>
              </w:rPr>
            </w:pPr>
          </w:p>
        </w:tc>
        <w:tc>
          <w:tcPr>
            <w:tcW w:w="1851" w:type="dxa"/>
            <w:vAlign w:val="center"/>
          </w:tcPr>
          <w:p w14:paraId="60ECAB9A" w14:textId="6C199AFE" w:rsidR="0028029C" w:rsidRDefault="0028029C" w:rsidP="0028029C">
            <w:pPr>
              <w:ind w:firstLine="0"/>
              <w:jc w:val="center"/>
              <w:cnfStyle w:val="000000100000" w:firstRow="0" w:lastRow="0" w:firstColumn="0" w:lastColumn="0" w:oddVBand="0" w:evenVBand="0" w:oddHBand="1" w:evenHBand="0" w:firstRowFirstColumn="0" w:firstRowLastColumn="0" w:lastRowFirstColumn="0" w:lastRowLastColumn="0"/>
            </w:pPr>
            <w:r>
              <w:t>General Public</w:t>
            </w:r>
          </w:p>
        </w:tc>
        <w:tc>
          <w:tcPr>
            <w:tcW w:w="1852" w:type="dxa"/>
            <w:vAlign w:val="center"/>
          </w:tcPr>
          <w:p w14:paraId="72800B22" w14:textId="6857B763" w:rsidR="0028029C" w:rsidRDefault="0028029C" w:rsidP="0028029C">
            <w:pPr>
              <w:ind w:firstLine="0"/>
              <w:jc w:val="center"/>
              <w:cnfStyle w:val="000000100000" w:firstRow="0" w:lastRow="0" w:firstColumn="0" w:lastColumn="0" w:oddVBand="0" w:evenVBand="0" w:oddHBand="1" w:evenHBand="0" w:firstRowFirstColumn="0" w:firstRowLastColumn="0" w:lastRowFirstColumn="0" w:lastRowLastColumn="0"/>
            </w:pPr>
            <w:r>
              <w:t>Sponsorship of High Line Canal Independent Cleanup Program</w:t>
            </w:r>
          </w:p>
        </w:tc>
        <w:tc>
          <w:tcPr>
            <w:tcW w:w="1851" w:type="dxa"/>
            <w:gridSpan w:val="2"/>
            <w:vAlign w:val="center"/>
          </w:tcPr>
          <w:p w14:paraId="64B7F565" w14:textId="37CF326B" w:rsidR="0028029C" w:rsidRDefault="0028029C" w:rsidP="0028029C">
            <w:pPr>
              <w:ind w:firstLine="0"/>
              <w:jc w:val="center"/>
              <w:cnfStyle w:val="000000100000" w:firstRow="0" w:lastRow="0" w:firstColumn="0" w:lastColumn="0" w:oddVBand="0" w:evenVBand="0" w:oddHBand="1" w:evenHBand="0" w:firstRowFirstColumn="0" w:firstRowLastColumn="0" w:lastRowFirstColumn="0" w:lastRowLastColumn="0"/>
            </w:pPr>
            <w:hyperlink r:id="rId12" w:history="1">
              <w:r w:rsidRPr="00065ED6">
                <w:rPr>
                  <w:rStyle w:val="Hyperlink"/>
                </w:rPr>
                <w:t>https://highlinecanal.org/independentcleanups/</w:t>
              </w:r>
            </w:hyperlink>
          </w:p>
          <w:p w14:paraId="35380F8A" w14:textId="1D832263" w:rsidR="0028029C" w:rsidRDefault="0028029C" w:rsidP="0028029C">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42B8E219" w14:textId="019FB94D" w:rsidR="0028029C" w:rsidRDefault="0028029C" w:rsidP="0028029C">
            <w:pPr>
              <w:tabs>
                <w:tab w:val="left" w:pos="-19"/>
              </w:tabs>
              <w:ind w:firstLine="0"/>
              <w:jc w:val="center"/>
              <w:cnfStyle w:val="000000100000" w:firstRow="0" w:lastRow="0" w:firstColumn="0" w:lastColumn="0" w:oddVBand="0" w:evenVBand="0" w:oddHBand="1" w:evenHBand="0" w:firstRowFirstColumn="0" w:firstRowLastColumn="0" w:lastRowFirstColumn="0" w:lastRowLastColumn="0"/>
            </w:pPr>
            <w:r>
              <w:t>Screenshot of program webpage</w:t>
            </w:r>
          </w:p>
        </w:tc>
        <w:tc>
          <w:tcPr>
            <w:tcW w:w="1851" w:type="dxa"/>
            <w:vAlign w:val="center"/>
          </w:tcPr>
          <w:p w14:paraId="49C69F11" w14:textId="66F156EC" w:rsidR="0028029C"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tcPr>
          <w:p w14:paraId="63D11BAD" w14:textId="77777777" w:rsidR="0028029C" w:rsidRPr="00795474" w:rsidRDefault="0028029C" w:rsidP="0028029C">
            <w:pPr>
              <w:ind w:left="73" w:hanging="16"/>
              <w:jc w:val="center"/>
              <w:cnfStyle w:val="000000100000" w:firstRow="0" w:lastRow="0" w:firstColumn="0" w:lastColumn="0" w:oddVBand="0" w:evenVBand="0" w:oddHBand="1" w:evenHBand="0" w:firstRowFirstColumn="0" w:firstRowLastColumn="0" w:lastRowFirstColumn="0" w:lastRowLastColumn="0"/>
            </w:pPr>
          </w:p>
        </w:tc>
      </w:tr>
      <w:tr w:rsidR="006F7D7A" w14:paraId="68F1C9EA" w14:textId="77777777" w:rsidTr="006F7D7A">
        <w:tc>
          <w:tcPr>
            <w:cnfStyle w:val="001000000000" w:firstRow="0" w:lastRow="0" w:firstColumn="1" w:lastColumn="0" w:oddVBand="0" w:evenVBand="0" w:oddHBand="0" w:evenHBand="0" w:firstRowFirstColumn="0" w:firstRowLastColumn="0" w:lastRowFirstColumn="0" w:lastRowLastColumn="0"/>
            <w:tcW w:w="6480" w:type="dxa"/>
            <w:gridSpan w:val="4"/>
            <w:vAlign w:val="center"/>
          </w:tcPr>
          <w:p w14:paraId="12A7BAAB" w14:textId="708988B0" w:rsidR="006F7D7A" w:rsidRPr="001F0CE2" w:rsidRDefault="006F7D7A" w:rsidP="006F7D7A">
            <w:pPr>
              <w:tabs>
                <w:tab w:val="left" w:pos="-19"/>
              </w:tabs>
              <w:ind w:left="73" w:hanging="16"/>
            </w:pPr>
            <w:r w:rsidRPr="001F0CE2">
              <w:t xml:space="preserve">Bacteria </w:t>
            </w:r>
            <w:r>
              <w:t>(Pet Waste)</w:t>
            </w:r>
          </w:p>
        </w:tc>
        <w:tc>
          <w:tcPr>
            <w:tcW w:w="6480" w:type="dxa"/>
            <w:gridSpan w:val="4"/>
            <w:vAlign w:val="center"/>
          </w:tcPr>
          <w:p w14:paraId="47B0E945" w14:textId="77777777" w:rsidR="006F7D7A" w:rsidRDefault="006F7D7A"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p>
        </w:tc>
      </w:tr>
      <w:tr w:rsidR="00180443" w14:paraId="349AB993"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144AE505" w14:textId="77777777" w:rsidR="006F7D7A" w:rsidRDefault="006F7D7A" w:rsidP="006F7D7A">
            <w:pPr>
              <w:ind w:hanging="21"/>
              <w:jc w:val="center"/>
            </w:pPr>
          </w:p>
        </w:tc>
        <w:tc>
          <w:tcPr>
            <w:tcW w:w="1851" w:type="dxa"/>
            <w:vAlign w:val="center"/>
          </w:tcPr>
          <w:p w14:paraId="1840A831" w14:textId="02EC3C4E"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Website Users</w:t>
            </w:r>
          </w:p>
        </w:tc>
        <w:tc>
          <w:tcPr>
            <w:tcW w:w="1852" w:type="dxa"/>
            <w:vAlign w:val="center"/>
          </w:tcPr>
          <w:p w14:paraId="03811C32" w14:textId="46D944D2"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Informational materials</w:t>
            </w:r>
          </w:p>
        </w:tc>
        <w:tc>
          <w:tcPr>
            <w:tcW w:w="1851" w:type="dxa"/>
            <w:gridSpan w:val="2"/>
            <w:vAlign w:val="center"/>
          </w:tcPr>
          <w:p w14:paraId="7EFBB53A" w14:textId="0DE047DF" w:rsidR="006F7D7A" w:rsidRDefault="00E47F16" w:rsidP="006F7D7A">
            <w:pPr>
              <w:ind w:firstLine="0"/>
              <w:jc w:val="center"/>
              <w:cnfStyle w:val="000000100000" w:firstRow="0" w:lastRow="0" w:firstColumn="0" w:lastColumn="0" w:oddVBand="0" w:evenVBand="0" w:oddHBand="1" w:evenHBand="0" w:firstRowFirstColumn="0" w:firstRowLastColumn="0" w:lastRowFirstColumn="0" w:lastRowLastColumn="0"/>
            </w:pPr>
            <w:hyperlink r:id="rId13" w:history="1">
              <w:r w:rsidR="006F7D7A" w:rsidRPr="0002305A">
                <w:rPr>
                  <w:rStyle w:val="Hyperlink"/>
                </w:rPr>
                <w:t>https://www.splashco.org/residents</w:t>
              </w:r>
            </w:hyperlink>
          </w:p>
          <w:p w14:paraId="0B236D14" w14:textId="51C8E122"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7517517A" w14:textId="1F26B37B" w:rsidR="006F7D7A" w:rsidRDefault="006F7D7A"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r>
              <w:t>Screenshot of webpage</w:t>
            </w:r>
          </w:p>
        </w:tc>
        <w:tc>
          <w:tcPr>
            <w:tcW w:w="1851" w:type="dxa"/>
            <w:vAlign w:val="center"/>
          </w:tcPr>
          <w:p w14:paraId="691C539B" w14:textId="555E8AE6" w:rsidR="006F7D7A" w:rsidRDefault="00DC3DDC"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vAlign w:val="center"/>
          </w:tcPr>
          <w:p w14:paraId="11721CAF" w14:textId="77777777" w:rsidR="0028029C" w:rsidRPr="0028029C"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61C33033" w14:textId="77777777" w:rsidR="0028029C" w:rsidRPr="0028029C"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7EC05C1D" w14:textId="181D1170" w:rsidR="006F7D7A" w:rsidRPr="005F22C1"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pPr>
            <w:r w:rsidRPr="0028029C">
              <w:t>https://drive.google.com/drive/folders/12QLhPhcs2cIuyxTK_NBEkZJWFNPGhgzM?usp=drive_link</w:t>
            </w:r>
          </w:p>
        </w:tc>
      </w:tr>
      <w:tr w:rsidR="00D7191E" w14:paraId="659CAEE9" w14:textId="77777777" w:rsidTr="006F7D7A">
        <w:tc>
          <w:tcPr>
            <w:cnfStyle w:val="001000000000" w:firstRow="0" w:lastRow="0" w:firstColumn="1" w:lastColumn="0" w:oddVBand="0" w:evenVBand="0" w:oddHBand="0" w:evenHBand="0" w:firstRowFirstColumn="0" w:firstRowLastColumn="0" w:lastRowFirstColumn="0" w:lastRowLastColumn="0"/>
            <w:tcW w:w="1851" w:type="dxa"/>
            <w:vAlign w:val="center"/>
          </w:tcPr>
          <w:p w14:paraId="1A14E272" w14:textId="77777777" w:rsidR="00D7191E" w:rsidRDefault="00D7191E" w:rsidP="006F7D7A">
            <w:pPr>
              <w:ind w:hanging="21"/>
              <w:jc w:val="center"/>
            </w:pPr>
          </w:p>
        </w:tc>
        <w:tc>
          <w:tcPr>
            <w:tcW w:w="1851" w:type="dxa"/>
            <w:vAlign w:val="center"/>
          </w:tcPr>
          <w:p w14:paraId="2E40012A" w14:textId="7A10DEC7" w:rsidR="00D7191E" w:rsidRDefault="00D7191E" w:rsidP="006F7D7A">
            <w:pPr>
              <w:ind w:firstLine="0"/>
              <w:jc w:val="center"/>
              <w:cnfStyle w:val="000000000000" w:firstRow="0" w:lastRow="0" w:firstColumn="0" w:lastColumn="0" w:oddVBand="0" w:evenVBand="0" w:oddHBand="0" w:evenHBand="0" w:firstRowFirstColumn="0" w:firstRowLastColumn="0" w:lastRowFirstColumn="0" w:lastRowLastColumn="0"/>
            </w:pPr>
            <w:r>
              <w:t>General Public</w:t>
            </w:r>
          </w:p>
        </w:tc>
        <w:tc>
          <w:tcPr>
            <w:tcW w:w="1852" w:type="dxa"/>
            <w:vAlign w:val="center"/>
          </w:tcPr>
          <w:p w14:paraId="68796240" w14:textId="35874536" w:rsidR="00D7191E" w:rsidRDefault="00D7191E" w:rsidP="006F7D7A">
            <w:pPr>
              <w:ind w:firstLine="0"/>
              <w:jc w:val="center"/>
              <w:cnfStyle w:val="000000000000" w:firstRow="0" w:lastRow="0" w:firstColumn="0" w:lastColumn="0" w:oddVBand="0" w:evenVBand="0" w:oddHBand="0" w:evenHBand="0" w:firstRowFirstColumn="0" w:firstRowLastColumn="0" w:lastRowFirstColumn="0" w:lastRowLastColumn="0"/>
            </w:pPr>
            <w:r>
              <w:t>Booth Events</w:t>
            </w:r>
          </w:p>
        </w:tc>
        <w:tc>
          <w:tcPr>
            <w:tcW w:w="1851" w:type="dxa"/>
            <w:gridSpan w:val="2"/>
            <w:vAlign w:val="center"/>
          </w:tcPr>
          <w:p w14:paraId="13BB21B8" w14:textId="068B8240" w:rsidR="00D7191E" w:rsidRDefault="00D7191E" w:rsidP="006F7D7A">
            <w:pPr>
              <w:ind w:firstLine="0"/>
              <w:jc w:val="center"/>
              <w:cnfStyle w:val="000000000000" w:firstRow="0" w:lastRow="0" w:firstColumn="0" w:lastColumn="0" w:oddVBand="0" w:evenVBand="0" w:oddHBand="0" w:evenHBand="0" w:firstRowFirstColumn="0" w:firstRowLastColumn="0" w:lastRowFirstColumn="0" w:lastRowLastColumn="0"/>
            </w:pPr>
            <w:r>
              <w:t>Recurring and selected booth events throughout the year, including Aurora Youth Water Festival</w:t>
            </w:r>
          </w:p>
        </w:tc>
        <w:tc>
          <w:tcPr>
            <w:tcW w:w="1852" w:type="dxa"/>
            <w:vAlign w:val="center"/>
          </w:tcPr>
          <w:p w14:paraId="0D095BF9" w14:textId="3B646040" w:rsidR="00D7191E" w:rsidRDefault="00D7191E"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r>
              <w:t>Booth Event Calendar updated in SPLASH Meeting Minutes</w:t>
            </w:r>
          </w:p>
        </w:tc>
        <w:tc>
          <w:tcPr>
            <w:tcW w:w="1851" w:type="dxa"/>
            <w:vAlign w:val="center"/>
          </w:tcPr>
          <w:p w14:paraId="3B1A27EA" w14:textId="334889CC" w:rsidR="00D7191E" w:rsidRDefault="00D7191E"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r>
              <w:t>Ongoing</w:t>
            </w:r>
          </w:p>
        </w:tc>
        <w:tc>
          <w:tcPr>
            <w:tcW w:w="1852" w:type="dxa"/>
            <w:vAlign w:val="center"/>
          </w:tcPr>
          <w:p w14:paraId="3C8F28FE" w14:textId="77777777" w:rsidR="0028029C" w:rsidRPr="0028029C"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5B247E53" w14:textId="77777777" w:rsidR="0028029C" w:rsidRPr="0028029C"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757A0848" w14:textId="220F1F21" w:rsidR="00D7191E" w:rsidRPr="00795474"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pPr>
            <w:r w:rsidRPr="0028029C">
              <w:t>https://drive.google.com/drive/folders/12QLhPhcs2cIuyxTK_NBEkZJWFNPGhgzM?usp=drive_link</w:t>
            </w:r>
          </w:p>
        </w:tc>
      </w:tr>
      <w:tr w:rsidR="00AB7A70" w14:paraId="53C56B25"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098EEBDD" w14:textId="7B10068B" w:rsidR="006F7D7A" w:rsidRDefault="006F7D7A" w:rsidP="006F7D7A">
            <w:pPr>
              <w:ind w:hanging="21"/>
              <w:jc w:val="center"/>
            </w:pPr>
            <w:r>
              <w:t>Illicit Discharges/Illegal Dumping</w:t>
            </w:r>
          </w:p>
        </w:tc>
        <w:tc>
          <w:tcPr>
            <w:tcW w:w="1851" w:type="dxa"/>
            <w:vAlign w:val="center"/>
          </w:tcPr>
          <w:p w14:paraId="4AFB28E5"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205CA818"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1" w:type="dxa"/>
            <w:gridSpan w:val="2"/>
            <w:vAlign w:val="center"/>
          </w:tcPr>
          <w:p w14:paraId="1DA95E76"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0599A21F" w14:textId="77777777" w:rsidR="006F7D7A" w:rsidRDefault="006F7D7A"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p>
        </w:tc>
        <w:tc>
          <w:tcPr>
            <w:tcW w:w="1851" w:type="dxa"/>
            <w:vAlign w:val="center"/>
          </w:tcPr>
          <w:p w14:paraId="71ED3D26" w14:textId="77777777" w:rsidR="006F7D7A" w:rsidRDefault="006F7D7A"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354FDC5B" w14:textId="77777777" w:rsidR="006F7D7A" w:rsidRPr="00795474" w:rsidRDefault="006F7D7A" w:rsidP="006F7D7A">
            <w:pPr>
              <w:ind w:hanging="33"/>
              <w:jc w:val="center"/>
              <w:cnfStyle w:val="000000100000" w:firstRow="0" w:lastRow="0" w:firstColumn="0" w:lastColumn="0" w:oddVBand="0" w:evenVBand="0" w:oddHBand="1" w:evenHBand="0" w:firstRowFirstColumn="0" w:firstRowLastColumn="0" w:lastRowFirstColumn="0" w:lastRowLastColumn="0"/>
            </w:pPr>
          </w:p>
        </w:tc>
      </w:tr>
      <w:tr w:rsidR="00AB7A70" w14:paraId="1EA30877" w14:textId="77777777" w:rsidTr="00364704">
        <w:tc>
          <w:tcPr>
            <w:cnfStyle w:val="001000000000" w:firstRow="0" w:lastRow="0" w:firstColumn="1" w:lastColumn="0" w:oddVBand="0" w:evenVBand="0" w:oddHBand="0" w:evenHBand="0" w:firstRowFirstColumn="0" w:firstRowLastColumn="0" w:lastRowFirstColumn="0" w:lastRowLastColumn="0"/>
            <w:tcW w:w="1851" w:type="dxa"/>
            <w:vAlign w:val="center"/>
          </w:tcPr>
          <w:p w14:paraId="5A8CBB28" w14:textId="77777777" w:rsidR="006F7D7A" w:rsidRDefault="006F7D7A" w:rsidP="006F7D7A">
            <w:pPr>
              <w:ind w:hanging="21"/>
              <w:jc w:val="center"/>
            </w:pPr>
          </w:p>
        </w:tc>
        <w:tc>
          <w:tcPr>
            <w:tcW w:w="1851" w:type="dxa"/>
            <w:vAlign w:val="center"/>
          </w:tcPr>
          <w:p w14:paraId="63F4D2FB" w14:textId="048F4880" w:rsidR="006F7D7A" w:rsidRDefault="00634EA3" w:rsidP="006F7D7A">
            <w:pPr>
              <w:ind w:firstLine="0"/>
              <w:jc w:val="center"/>
              <w:cnfStyle w:val="000000000000" w:firstRow="0" w:lastRow="0" w:firstColumn="0" w:lastColumn="0" w:oddVBand="0" w:evenVBand="0" w:oddHBand="0" w:evenHBand="0" w:firstRowFirstColumn="0" w:firstRowLastColumn="0" w:lastRowFirstColumn="0" w:lastRowLastColumn="0"/>
            </w:pPr>
            <w:r>
              <w:t>IDDE potentially responsible party</w:t>
            </w:r>
          </w:p>
        </w:tc>
        <w:tc>
          <w:tcPr>
            <w:tcW w:w="1852" w:type="dxa"/>
            <w:vAlign w:val="center"/>
          </w:tcPr>
          <w:p w14:paraId="424EE523" w14:textId="38EE476A" w:rsidR="006F7D7A" w:rsidRPr="00634EA3" w:rsidRDefault="006F7D7A" w:rsidP="006F7D7A">
            <w:pPr>
              <w:ind w:firstLine="0"/>
              <w:jc w:val="center"/>
              <w:cnfStyle w:val="000000000000" w:firstRow="0" w:lastRow="0" w:firstColumn="0" w:lastColumn="0" w:oddVBand="0" w:evenVBand="0" w:oddHBand="0" w:evenHBand="0" w:firstRowFirstColumn="0" w:firstRowLastColumn="0" w:lastRowFirstColumn="0" w:lastRowLastColumn="0"/>
            </w:pPr>
            <w:r w:rsidRPr="00634EA3">
              <w:t>IDDE Hang Tag</w:t>
            </w:r>
          </w:p>
        </w:tc>
        <w:tc>
          <w:tcPr>
            <w:tcW w:w="1851" w:type="dxa"/>
            <w:gridSpan w:val="2"/>
            <w:vAlign w:val="center"/>
          </w:tcPr>
          <w:p w14:paraId="67B95684" w14:textId="65CC225D" w:rsidR="006F7D7A" w:rsidRPr="00634EA3" w:rsidRDefault="00634EA3" w:rsidP="006F7D7A">
            <w:pPr>
              <w:ind w:firstLine="0"/>
              <w:jc w:val="center"/>
              <w:cnfStyle w:val="000000000000" w:firstRow="0" w:lastRow="0" w:firstColumn="0" w:lastColumn="0" w:oddVBand="0" w:evenVBand="0" w:oddHBand="0" w:evenHBand="0" w:firstRowFirstColumn="0" w:firstRowLastColumn="0" w:lastRowFirstColumn="0" w:lastRowLastColumn="0"/>
            </w:pPr>
            <w:r w:rsidRPr="00634EA3">
              <w:t>Shared with MS4 representatives at SPLASH meeting</w:t>
            </w:r>
          </w:p>
        </w:tc>
        <w:tc>
          <w:tcPr>
            <w:tcW w:w="1852" w:type="dxa"/>
            <w:vAlign w:val="center"/>
          </w:tcPr>
          <w:p w14:paraId="4C38E7E2" w14:textId="7AF473B2" w:rsidR="006F7D7A" w:rsidRPr="00634EA3" w:rsidRDefault="006F7D7A"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r w:rsidRPr="00634EA3">
              <w:t>Copy of hang tag</w:t>
            </w:r>
          </w:p>
        </w:tc>
        <w:tc>
          <w:tcPr>
            <w:tcW w:w="1851" w:type="dxa"/>
            <w:vAlign w:val="center"/>
          </w:tcPr>
          <w:p w14:paraId="3E24B274" w14:textId="2464D1AE" w:rsidR="006F7D7A" w:rsidRPr="00634EA3" w:rsidRDefault="00DC3DDC" w:rsidP="006F7D7A">
            <w:pPr>
              <w:tabs>
                <w:tab w:val="left" w:pos="-19"/>
              </w:tabs>
              <w:ind w:left="73" w:hanging="16"/>
              <w:jc w:val="center"/>
              <w:cnfStyle w:val="000000000000" w:firstRow="0" w:lastRow="0" w:firstColumn="0" w:lastColumn="0" w:oddVBand="0" w:evenVBand="0" w:oddHBand="0" w:evenHBand="0" w:firstRowFirstColumn="0" w:firstRowLastColumn="0" w:lastRowFirstColumn="0" w:lastRowLastColumn="0"/>
            </w:pPr>
            <w:r w:rsidRPr="00634EA3">
              <w:t>Ongoing</w:t>
            </w:r>
          </w:p>
        </w:tc>
        <w:tc>
          <w:tcPr>
            <w:tcW w:w="1852" w:type="dxa"/>
          </w:tcPr>
          <w:p w14:paraId="570E05EF" w14:textId="77777777" w:rsidR="0028029C" w:rsidRPr="0028029C"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50068627" w14:textId="77777777" w:rsidR="0028029C" w:rsidRPr="0028029C"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20DECE74" w14:textId="25556853" w:rsidR="006F7D7A" w:rsidRPr="00634EA3" w:rsidRDefault="0028029C" w:rsidP="0028029C">
            <w:pPr>
              <w:ind w:hanging="33"/>
              <w:jc w:val="center"/>
              <w:cnfStyle w:val="000000000000" w:firstRow="0" w:lastRow="0" w:firstColumn="0" w:lastColumn="0" w:oddVBand="0" w:evenVBand="0" w:oddHBand="0" w:evenHBand="0" w:firstRowFirstColumn="0" w:firstRowLastColumn="0" w:lastRowFirstColumn="0" w:lastRowLastColumn="0"/>
            </w:pPr>
            <w:r w:rsidRPr="0028029C">
              <w:t>https://drive.google.com/drive/folders/12QLhPhcs2cIuyxTK_NBEkZJWFNPGhgzM?usp=drive_link</w:t>
            </w:r>
          </w:p>
        </w:tc>
      </w:tr>
      <w:tr w:rsidR="00AB7A70" w14:paraId="6A440C1A" w14:textId="77777777" w:rsidTr="006F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vAlign w:val="center"/>
          </w:tcPr>
          <w:p w14:paraId="75765230" w14:textId="77777777" w:rsidR="006F7D7A" w:rsidRDefault="006F7D7A" w:rsidP="006F7D7A">
            <w:pPr>
              <w:ind w:hanging="21"/>
              <w:jc w:val="center"/>
            </w:pPr>
          </w:p>
        </w:tc>
        <w:tc>
          <w:tcPr>
            <w:tcW w:w="1851" w:type="dxa"/>
            <w:vAlign w:val="center"/>
          </w:tcPr>
          <w:p w14:paraId="573BFF03" w14:textId="0038919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Website users</w:t>
            </w:r>
          </w:p>
        </w:tc>
        <w:tc>
          <w:tcPr>
            <w:tcW w:w="1852" w:type="dxa"/>
            <w:vAlign w:val="center"/>
          </w:tcPr>
          <w:p w14:paraId="33B2EE6E" w14:textId="5EEC8469"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r>
              <w:t>Informational materials, contact information</w:t>
            </w:r>
          </w:p>
        </w:tc>
        <w:tc>
          <w:tcPr>
            <w:tcW w:w="1851" w:type="dxa"/>
            <w:gridSpan w:val="2"/>
            <w:vAlign w:val="center"/>
          </w:tcPr>
          <w:p w14:paraId="14860BAD" w14:textId="77777777" w:rsidR="006F7D7A" w:rsidRDefault="00E47F16" w:rsidP="006F7D7A">
            <w:pPr>
              <w:ind w:firstLine="0"/>
              <w:cnfStyle w:val="000000100000" w:firstRow="0" w:lastRow="0" w:firstColumn="0" w:lastColumn="0" w:oddVBand="0" w:evenVBand="0" w:oddHBand="1" w:evenHBand="0" w:firstRowFirstColumn="0" w:firstRowLastColumn="0" w:lastRowFirstColumn="0" w:lastRowLastColumn="0"/>
            </w:pPr>
            <w:hyperlink r:id="rId14" w:history="1">
              <w:r w:rsidR="006F7D7A" w:rsidRPr="00BA6174">
                <w:rPr>
                  <w:rStyle w:val="Hyperlink"/>
                </w:rPr>
                <w:t>https://www.splashco.org/contact</w:t>
              </w:r>
            </w:hyperlink>
          </w:p>
          <w:p w14:paraId="7271D1B7" w14:textId="77777777" w:rsidR="006F7D7A" w:rsidRDefault="006F7D7A" w:rsidP="006F7D7A">
            <w:pPr>
              <w:ind w:firstLine="0"/>
              <w:jc w:val="center"/>
              <w:cnfStyle w:val="000000100000" w:firstRow="0" w:lastRow="0" w:firstColumn="0" w:lastColumn="0" w:oddVBand="0" w:evenVBand="0" w:oddHBand="1" w:evenHBand="0" w:firstRowFirstColumn="0" w:firstRowLastColumn="0" w:lastRowFirstColumn="0" w:lastRowLastColumn="0"/>
            </w:pPr>
          </w:p>
        </w:tc>
        <w:tc>
          <w:tcPr>
            <w:tcW w:w="1852" w:type="dxa"/>
            <w:vAlign w:val="center"/>
          </w:tcPr>
          <w:p w14:paraId="13875EEE" w14:textId="2F7350CA" w:rsidR="006F7D7A" w:rsidRDefault="006F7D7A"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r>
              <w:t>Screenshot of webpage</w:t>
            </w:r>
          </w:p>
        </w:tc>
        <w:tc>
          <w:tcPr>
            <w:tcW w:w="1851" w:type="dxa"/>
            <w:vAlign w:val="center"/>
          </w:tcPr>
          <w:p w14:paraId="4B519745" w14:textId="458915C5" w:rsidR="006F7D7A" w:rsidRDefault="00DC3DDC" w:rsidP="006F7D7A">
            <w:pPr>
              <w:tabs>
                <w:tab w:val="left" w:pos="-19"/>
              </w:tabs>
              <w:ind w:left="73" w:hanging="16"/>
              <w:jc w:val="center"/>
              <w:cnfStyle w:val="000000100000" w:firstRow="0" w:lastRow="0" w:firstColumn="0" w:lastColumn="0" w:oddVBand="0" w:evenVBand="0" w:oddHBand="1" w:evenHBand="0" w:firstRowFirstColumn="0" w:firstRowLastColumn="0" w:lastRowFirstColumn="0" w:lastRowLastColumn="0"/>
            </w:pPr>
            <w:r>
              <w:t>Ongoing</w:t>
            </w:r>
          </w:p>
        </w:tc>
        <w:tc>
          <w:tcPr>
            <w:tcW w:w="1852" w:type="dxa"/>
            <w:vAlign w:val="center"/>
          </w:tcPr>
          <w:p w14:paraId="45789436" w14:textId="77777777" w:rsidR="0028029C" w:rsidRPr="0028029C"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3DDAAF2A" w14:textId="77777777" w:rsidR="0028029C" w:rsidRPr="0028029C"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1424FE7F" w14:textId="097EA60B" w:rsidR="006F7D7A" w:rsidRPr="00795474" w:rsidRDefault="0028029C" w:rsidP="0028029C">
            <w:pPr>
              <w:ind w:hanging="33"/>
              <w:jc w:val="center"/>
              <w:cnfStyle w:val="000000100000" w:firstRow="0" w:lastRow="0" w:firstColumn="0" w:lastColumn="0" w:oddVBand="0" w:evenVBand="0" w:oddHBand="1" w:evenHBand="0" w:firstRowFirstColumn="0" w:firstRowLastColumn="0" w:lastRowFirstColumn="0" w:lastRowLastColumn="0"/>
            </w:pPr>
            <w:r w:rsidRPr="0028029C">
              <w:t>https://drive.google.com/drive/folders/12QLhPhcs2cIuyxTK_NBEkZJWFNPGhgzM?usp=drive_link</w:t>
            </w:r>
          </w:p>
        </w:tc>
      </w:tr>
      <w:tr w:rsidR="00583D8A" w14:paraId="2638D217" w14:textId="77777777" w:rsidTr="006B3541">
        <w:trPr>
          <w:trHeight w:val="900"/>
        </w:trPr>
        <w:tc>
          <w:tcPr>
            <w:cnfStyle w:val="001000000000" w:firstRow="0" w:lastRow="0" w:firstColumn="1" w:lastColumn="0" w:oddVBand="0" w:evenVBand="0" w:oddHBand="0" w:evenHBand="0" w:firstRowFirstColumn="0" w:firstRowLastColumn="0" w:lastRowFirstColumn="0" w:lastRowLastColumn="0"/>
            <w:tcW w:w="12960" w:type="dxa"/>
            <w:gridSpan w:val="8"/>
            <w:vAlign w:val="center"/>
          </w:tcPr>
          <w:p w14:paraId="11668CEB" w14:textId="07AFFB9B" w:rsidR="00583D8A" w:rsidRPr="00634EA3" w:rsidRDefault="008A2611" w:rsidP="006F7D7A">
            <w:pPr>
              <w:ind w:left="73" w:hanging="11"/>
              <w:rPr>
                <w:b w:val="0"/>
                <w:bCs w:val="0"/>
              </w:rPr>
            </w:pPr>
            <w:r>
              <w:t>Items with an asterisk* are implemented periodically and planned for recurrence.</w:t>
            </w:r>
          </w:p>
        </w:tc>
      </w:tr>
    </w:tbl>
    <w:p w14:paraId="6DFC7D91" w14:textId="70B59B22" w:rsidR="004F74D1" w:rsidRDefault="004F74D1" w:rsidP="008D4181"/>
    <w:p w14:paraId="020D62EA" w14:textId="56984C5A" w:rsidR="00C8229A" w:rsidRDefault="00C8229A" w:rsidP="008D4181"/>
    <w:p w14:paraId="2BB5EC05" w14:textId="48A2BB25" w:rsidR="00C8229A" w:rsidRDefault="00C8229A">
      <w:pPr>
        <w:spacing w:after="200" w:line="276" w:lineRule="auto"/>
        <w:ind w:firstLine="0"/>
      </w:pPr>
      <w:r>
        <w:br w:type="page"/>
      </w:r>
    </w:p>
    <w:p w14:paraId="0A6A1652" w14:textId="317641FC" w:rsidR="00872D0D" w:rsidRPr="00373D51" w:rsidRDefault="005205E0" w:rsidP="00373D51">
      <w:pPr>
        <w:pStyle w:val="Heading1"/>
        <w:rPr>
          <w:rStyle w:val="Strong"/>
          <w:b/>
          <w:bCs/>
        </w:rPr>
      </w:pPr>
      <w:bookmarkStart w:id="191" w:name="_Toc83990478"/>
      <w:r w:rsidRPr="00373D51">
        <w:lastRenderedPageBreak/>
        <w:t>S</w:t>
      </w:r>
      <w:r w:rsidR="00EE2EE6" w:rsidRPr="00373D51">
        <w:t>ection</w:t>
      </w:r>
      <w:r w:rsidRPr="00373D51">
        <w:t xml:space="preserve"> </w:t>
      </w:r>
      <w:r w:rsidR="00EE2EE6" w:rsidRPr="00373D51">
        <w:t>3</w:t>
      </w:r>
      <w:r w:rsidRPr="00373D51">
        <w:t>:</w:t>
      </w:r>
      <w:r w:rsidRPr="00373D51">
        <w:rPr>
          <w:rStyle w:val="Strong"/>
          <w:b/>
          <w:bCs/>
        </w:rPr>
        <w:t xml:space="preserve"> N</w:t>
      </w:r>
      <w:r w:rsidR="00EE2EE6" w:rsidRPr="00373D51">
        <w:rPr>
          <w:rStyle w:val="Strong"/>
          <w:b/>
          <w:bCs/>
        </w:rPr>
        <w:t>utrients</w:t>
      </w:r>
      <w:r w:rsidR="00373D51">
        <w:rPr>
          <w:rStyle w:val="Strong"/>
          <w:b/>
          <w:bCs/>
        </w:rPr>
        <w:t xml:space="preserve"> (Part I.E.1.a.iii)</w:t>
      </w:r>
      <w:bookmarkEnd w:id="191"/>
    </w:p>
    <w:p w14:paraId="02219F9C" w14:textId="227A34CF" w:rsidR="00023231" w:rsidRDefault="00373D51" w:rsidP="00320FB9">
      <w:pPr>
        <w:spacing w:after="240"/>
        <w:ind w:firstLine="0"/>
        <w:jc w:val="both"/>
      </w:pPr>
      <w:r w:rsidRPr="00CC56C4">
        <w:t>This section</w:t>
      </w:r>
      <w:r>
        <w:t xml:space="preserve">, </w:t>
      </w:r>
      <w:r w:rsidRPr="00CC56C4">
        <w:t xml:space="preserve">titled </w:t>
      </w:r>
      <w:r>
        <w:t>Nutrients</w:t>
      </w:r>
      <w:r w:rsidRPr="00CC56C4">
        <w:t xml:space="preserve">, documents the </w:t>
      </w:r>
      <w:r>
        <w:t>education and outreach</w:t>
      </w:r>
      <w:r w:rsidRPr="00CC56C4">
        <w:t xml:space="preserve"> </w:t>
      </w:r>
      <w:r>
        <w:t xml:space="preserve">conducted </w:t>
      </w:r>
      <w:r w:rsidR="007A5BC7">
        <w:t xml:space="preserve">specific to nitrogen and phosphorus </w:t>
      </w:r>
      <w:r>
        <w:t xml:space="preserve">to </w:t>
      </w:r>
      <w:r w:rsidRPr="00CC56C4">
        <w:t xml:space="preserve">meet the requirements of the </w:t>
      </w:r>
      <w:r>
        <w:t>Education and Outreach</w:t>
      </w:r>
      <w:r w:rsidRPr="00CC56C4">
        <w:t xml:space="preserve"> Program. </w:t>
      </w:r>
    </w:p>
    <w:p w14:paraId="704AF15C" w14:textId="659DD02B" w:rsidR="00023231" w:rsidRDefault="00984F3B" w:rsidP="00023231">
      <w:pPr>
        <w:ind w:firstLine="0"/>
      </w:pPr>
      <w:r>
        <w:rPr>
          <w:noProof/>
        </w:rPr>
        <mc:AlternateContent>
          <mc:Choice Requires="wps">
            <w:drawing>
              <wp:inline distT="0" distB="0" distL="0" distR="0" wp14:anchorId="3DECD38C" wp14:editId="20A49967">
                <wp:extent cx="8229600" cy="3721100"/>
                <wp:effectExtent l="9525" t="11430" r="9525" b="10795"/>
                <wp:docPr id="2497249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721100"/>
                        </a:xfrm>
                        <a:prstGeom prst="rect">
                          <a:avLst/>
                        </a:prstGeom>
                        <a:solidFill>
                          <a:srgbClr val="FFFFFF"/>
                        </a:solidFill>
                        <a:ln w="9525">
                          <a:solidFill>
                            <a:srgbClr val="000000"/>
                          </a:solidFill>
                          <a:miter lim="800000"/>
                          <a:headEnd/>
                          <a:tailEnd/>
                        </a:ln>
                      </wps:spPr>
                      <wps:txbx>
                        <w:txbxContent>
                          <w:p w14:paraId="2F484218" w14:textId="77777777" w:rsidR="00023231" w:rsidRDefault="00023231" w:rsidP="00023231">
                            <w:pPr>
                              <w:ind w:firstLine="0"/>
                            </w:pPr>
                            <w:r>
                              <w:t>Permit Requirement:</w:t>
                            </w:r>
                          </w:p>
                          <w:p w14:paraId="42873976" w14:textId="70F21BD6" w:rsidR="00F2409C" w:rsidRPr="00F2409C" w:rsidRDefault="00023231" w:rsidP="00F2409C">
                            <w:pPr>
                              <w:ind w:firstLine="0"/>
                              <w:rPr>
                                <w:i/>
                                <w:iCs/>
                              </w:rPr>
                            </w:pPr>
                            <w:r>
                              <w:t>Part I.E.1.a.</w:t>
                            </w:r>
                            <w:r w:rsidRPr="001000B0">
                              <w:t>ii</w:t>
                            </w:r>
                            <w:r>
                              <w:t>i.</w:t>
                            </w:r>
                            <w:r w:rsidR="00F2409C">
                              <w:t xml:space="preserve"> Nutrients</w:t>
                            </w:r>
                            <w:r w:rsidR="00F2409C" w:rsidRPr="00F2409C">
                              <w:rPr>
                                <w:i/>
                                <w:iCs/>
                              </w:rPr>
                              <w:t xml:space="preserve">: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58B42B6C" w14:textId="42714D70" w:rsidR="00F2409C" w:rsidRPr="00F2409C" w:rsidRDefault="00F2409C" w:rsidP="00F2409C">
                            <w:pPr>
                              <w:ind w:left="270" w:hanging="270"/>
                              <w:rPr>
                                <w:i/>
                                <w:iCs/>
                              </w:rPr>
                            </w:pPr>
                            <w:r w:rsidRPr="00F2409C">
                              <w:rPr>
                                <w:i/>
                                <w:iCs/>
                              </w:rPr>
                              <w:t>(A)</w:t>
                            </w:r>
                            <w:r>
                              <w:rPr>
                                <w:i/>
                                <w:iCs/>
                              </w:rPr>
                              <w:t xml:space="preserve"> </w:t>
                            </w:r>
                            <w:r w:rsidRPr="00F2409C">
                              <w:rPr>
                                <w:i/>
                                <w:iCs/>
                              </w:rPr>
                              <w:t>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are not limited to the use of deicers containing phosphorus, application of fertilizers, and pet waste.</w:t>
                            </w:r>
                          </w:p>
                          <w:p w14:paraId="12F2B9FC" w14:textId="20128C75" w:rsidR="00F2409C" w:rsidRPr="00F2409C" w:rsidRDefault="00F2409C" w:rsidP="00F2409C">
                            <w:pPr>
                              <w:ind w:left="270" w:hanging="270"/>
                              <w:rPr>
                                <w:i/>
                                <w:iCs/>
                              </w:rPr>
                            </w:pPr>
                            <w:r w:rsidRPr="00F2409C">
                              <w:rPr>
                                <w:i/>
                                <w:iCs/>
                              </w:rPr>
                              <w:t>(B) 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or as a whole, must describe stormwater quality impacts associated with nitrogen and phosphorus in stormwater runoff and illicit discharges, the behaviors of concern, and actions that the target source can take to reduce nutrients. Examples of education efforts includes: encouraging responsible fertilizer application, encouraging xeriscaping, proper disposal of leaves and lawn waste, and evaluating alternatives to deicers containing phosphorus.</w:t>
                            </w:r>
                          </w:p>
                          <w:p w14:paraId="6FB261AB" w14:textId="251A359C" w:rsidR="00023231" w:rsidRDefault="00F2409C" w:rsidP="00F2409C">
                            <w:pPr>
                              <w:ind w:left="270" w:hanging="270"/>
                              <w:rPr>
                                <w:i/>
                                <w:iCs/>
                              </w:rPr>
                            </w:pPr>
                            <w:r w:rsidRPr="00F2409C">
                              <w:rPr>
                                <w:i/>
                                <w:iCs/>
                              </w:rPr>
                              <w:t>(C)</w:t>
                            </w:r>
                            <w:r>
                              <w:rPr>
                                <w:i/>
                                <w:iCs/>
                              </w:rPr>
                              <w:t xml:space="preserve"> </w:t>
                            </w:r>
                            <w:r w:rsidRPr="00F2409C">
                              <w:rPr>
                                <w:i/>
                                <w:iCs/>
                              </w:rPr>
                              <w:t>The permittee may incorporate the education and outreach to meet this requirement into the education and outreach activities provided in accordance with Part I.E.1.a.ii.</w:t>
                            </w:r>
                          </w:p>
                          <w:p w14:paraId="7987664E" w14:textId="77777777" w:rsidR="00542EBD" w:rsidRDefault="00542EBD" w:rsidP="00F2409C">
                            <w:pPr>
                              <w:ind w:left="270" w:hanging="270"/>
                              <w:rPr>
                                <w:i/>
                                <w:iCs/>
                              </w:rPr>
                            </w:pPr>
                          </w:p>
                          <w:p w14:paraId="18F363FD" w14:textId="47A5221B" w:rsidR="00C934B3" w:rsidRPr="00F2409C" w:rsidRDefault="00C934B3" w:rsidP="00F2409C">
                            <w:pPr>
                              <w:ind w:left="270" w:hanging="270"/>
                              <w:rPr>
                                <w:i/>
                                <w:iCs/>
                              </w:rPr>
                            </w:pPr>
                            <w:r>
                              <w:t>Part I.E.1.</w:t>
                            </w:r>
                            <w:r w:rsidR="00542EBD">
                              <w:t>b.</w:t>
                            </w:r>
                            <w:r w:rsidRPr="00542EBD">
                              <w:t>iii.</w:t>
                            </w:r>
                            <w:r w:rsidR="00542EBD">
                              <w:t xml:space="preserve"> </w:t>
                            </w:r>
                            <w:r w:rsidRPr="00542EBD">
                              <w:t xml:space="preserve">Nutrients: </w:t>
                            </w:r>
                            <w:r w:rsidRPr="00C934B3">
                              <w:rPr>
                                <w:i/>
                                <w:iCs/>
                              </w:rPr>
                              <w:t>A written list of the targeted sources that are contributing to, or have the potential to contribute nutrients to stormwater and the education and outreach activity for nitrogen and phosphorus sources.</w:t>
                            </w:r>
                          </w:p>
                        </w:txbxContent>
                      </wps:txbx>
                      <wps:bodyPr rot="0" vert="horz" wrap="square" lIns="91440" tIns="45720" rIns="91440" bIns="45720" anchor="t" anchorCtr="0" upright="1">
                        <a:noAutofit/>
                      </wps:bodyPr>
                    </wps:wsp>
                  </a:graphicData>
                </a:graphic>
              </wp:inline>
            </w:drawing>
          </mc:Choice>
          <mc:Fallback>
            <w:pict>
              <v:shape w14:anchorId="3DECD38C" id="Text Box 3" o:spid="_x0000_s1028" type="#_x0000_t202" style="width:9in;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1GQIAADMEAAAOAAAAZHJzL2Uyb0RvYy54bWysU9tu2zAMfR+wfxD0vviypG2MOEWXLsOA&#10;7gJ0+wBZlm1hsqhJSuzu60vJbprdXobpQRBF6pA8PNpcj70iR2GdBF3SbJFSIjSHWuq2pF+/7F9d&#10;UeI80zVToEVJH4Sj19uXLzaDKUQOHahaWIIg2hWDKWnnvSmSxPFO9MwtwAiNzgZszzyatk1qywZE&#10;71WSp+lFMoCtjQUunMPb28lJtxG/aQT3n5rGCU9USbE2H3cb9yrsyXbDitYy00k+l8H+oYqeSY1J&#10;T1C3zDNysPI3qF5yCw4av+DQJ9A0kovYA3aTpb90c98xI2IvSI4zJ5rc/4PlH4/35rMlfnwDIw4w&#10;NuHMHfBvjmjYdUy34sZaGDrBakycBcqSwbhifhqodoULINXwAWocMjt4iEBjY/vACvZJEB0H8HAi&#10;XYyecLy8yvP1RYoujr7Xl3mWoRFysOLpubHOvxPQk3AoqcWpRnh2vHN+Cn0KCdkcKFnvpVLRsG21&#10;U5YcGSpgH9eM/lOY0mQo6XqVryYG/gqRxvUniF56lLKSPfZ0CmJF4O2trqPQPJNqOmN3Ss9EBu4m&#10;Fv1YjUTWJc1DgsBrBfUDMmthUi7+NDx0YH9QMqBqS+q+H5gVlKj3GqezzpbLIPNoLFeXORr23FOd&#10;e5jmCFVST8l03PnpaxyMlW2HmSY9aLjBiTYycv1c1Vw+KjNOa/5FQfrndox6/uvbRwAAAP//AwBQ&#10;SwMEFAAGAAgAAAAhAFHUE+7bAAAABgEAAA8AAABkcnMvZG93bnJldi54bWxMj0FPwzAMhe9I/IfI&#10;SFwQSxlQutJ0QkggdoOB4Jo1XluROCXJuvLv8bjAxfLTs56/Vy0nZ8WIIfaeFFzMMhBIjTc9tQre&#10;Xh/OCxAxaTLaekIF3xhhWR8fVbo0fk8vOK5TKziEYqkVdCkNpZSx6dDpOPMDEntbH5xOLEMrTdB7&#10;DndWzrMsl073xB86PeB9h83neucUFFdP40dcXT6/N/nWLtLZzfj4FZQ6PZnubkEknNLfMRzwGR1q&#10;Ztr4HZkorAIukn7nwZsvctYbBdcFL7Ku5H/8+gcAAP//AwBQSwECLQAUAAYACAAAACEAtoM4kv4A&#10;AADhAQAAEwAAAAAAAAAAAAAAAAAAAAAAW0NvbnRlbnRfVHlwZXNdLnhtbFBLAQItABQABgAIAAAA&#10;IQA4/SH/1gAAAJQBAAALAAAAAAAAAAAAAAAAAC8BAABfcmVscy8ucmVsc1BLAQItABQABgAIAAAA&#10;IQDQyZd1GQIAADMEAAAOAAAAAAAAAAAAAAAAAC4CAABkcnMvZTJvRG9jLnhtbFBLAQItABQABgAI&#10;AAAAIQBR1BPu2wAAAAYBAAAPAAAAAAAAAAAAAAAAAHMEAABkcnMvZG93bnJldi54bWxQSwUGAAAA&#10;AAQABADzAAAAewUAAAAA&#10;">
                <v:textbox>
                  <w:txbxContent>
                    <w:p w14:paraId="2F484218" w14:textId="77777777" w:rsidR="00023231" w:rsidRDefault="00023231" w:rsidP="00023231">
                      <w:pPr>
                        <w:ind w:firstLine="0"/>
                      </w:pPr>
                      <w:r>
                        <w:t>Permit Requirement:</w:t>
                      </w:r>
                    </w:p>
                    <w:p w14:paraId="42873976" w14:textId="70F21BD6" w:rsidR="00F2409C" w:rsidRPr="00F2409C" w:rsidRDefault="00023231" w:rsidP="00F2409C">
                      <w:pPr>
                        <w:ind w:firstLine="0"/>
                        <w:rPr>
                          <w:i/>
                          <w:iCs/>
                        </w:rPr>
                      </w:pPr>
                      <w:r>
                        <w:t>Part I.E.1.a.</w:t>
                      </w:r>
                      <w:r w:rsidRPr="001000B0">
                        <w:t>ii</w:t>
                      </w:r>
                      <w:r>
                        <w:t>i.</w:t>
                      </w:r>
                      <w:r w:rsidR="00F2409C">
                        <w:t xml:space="preserve"> Nutrients</w:t>
                      </w:r>
                      <w:r w:rsidR="00F2409C" w:rsidRPr="00F2409C">
                        <w:rPr>
                          <w:i/>
                          <w:iCs/>
                        </w:rPr>
                        <w:t xml:space="preserve">: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58B42B6C" w14:textId="42714D70" w:rsidR="00F2409C" w:rsidRPr="00F2409C" w:rsidRDefault="00F2409C" w:rsidP="00F2409C">
                      <w:pPr>
                        <w:ind w:left="270" w:hanging="270"/>
                        <w:rPr>
                          <w:i/>
                          <w:iCs/>
                        </w:rPr>
                      </w:pPr>
                      <w:r w:rsidRPr="00F2409C">
                        <w:rPr>
                          <w:i/>
                          <w:iCs/>
                        </w:rPr>
                        <w:t>(A)</w:t>
                      </w:r>
                      <w:r>
                        <w:rPr>
                          <w:i/>
                          <w:iCs/>
                        </w:rPr>
                        <w:t xml:space="preserve"> </w:t>
                      </w:r>
                      <w:r w:rsidRPr="00F2409C">
                        <w:rPr>
                          <w:i/>
                          <w:iCs/>
                        </w:rPr>
                        <w:t>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are not limited to the use of deicers containing phosphorus, application of fertilizers, and pet waste.</w:t>
                      </w:r>
                    </w:p>
                    <w:p w14:paraId="12F2B9FC" w14:textId="20128C75" w:rsidR="00F2409C" w:rsidRPr="00F2409C" w:rsidRDefault="00F2409C" w:rsidP="00F2409C">
                      <w:pPr>
                        <w:ind w:left="270" w:hanging="270"/>
                        <w:rPr>
                          <w:i/>
                          <w:iCs/>
                        </w:rPr>
                      </w:pPr>
                      <w:r w:rsidRPr="00F2409C">
                        <w:rPr>
                          <w:i/>
                          <w:iCs/>
                        </w:rPr>
                        <w:t>(B) 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or as a whole, must describe stormwater quality impacts associated with nitrogen and phosphorus in stormwater runoff and illicit discharges, the behaviors of concern, and actions that the target source can take to reduce nutrients. Examples of education efforts includes: encouraging responsible fertilizer application, encouraging xeriscaping, proper disposal of leaves and lawn waste, and evaluating alternatives to deicers containing phosphorus.</w:t>
                      </w:r>
                    </w:p>
                    <w:p w14:paraId="6FB261AB" w14:textId="251A359C" w:rsidR="00023231" w:rsidRDefault="00F2409C" w:rsidP="00F2409C">
                      <w:pPr>
                        <w:ind w:left="270" w:hanging="270"/>
                        <w:rPr>
                          <w:i/>
                          <w:iCs/>
                        </w:rPr>
                      </w:pPr>
                      <w:r w:rsidRPr="00F2409C">
                        <w:rPr>
                          <w:i/>
                          <w:iCs/>
                        </w:rPr>
                        <w:t>(C)</w:t>
                      </w:r>
                      <w:r>
                        <w:rPr>
                          <w:i/>
                          <w:iCs/>
                        </w:rPr>
                        <w:t xml:space="preserve"> </w:t>
                      </w:r>
                      <w:r w:rsidRPr="00F2409C">
                        <w:rPr>
                          <w:i/>
                          <w:iCs/>
                        </w:rPr>
                        <w:t>The permittee may incorporate the education and outreach to meet this requirement into the education and outreach activities provided in accordance with Part I.E.1.a.ii.</w:t>
                      </w:r>
                    </w:p>
                    <w:p w14:paraId="7987664E" w14:textId="77777777" w:rsidR="00542EBD" w:rsidRDefault="00542EBD" w:rsidP="00F2409C">
                      <w:pPr>
                        <w:ind w:left="270" w:hanging="270"/>
                        <w:rPr>
                          <w:i/>
                          <w:iCs/>
                        </w:rPr>
                      </w:pPr>
                    </w:p>
                    <w:p w14:paraId="18F363FD" w14:textId="47A5221B" w:rsidR="00C934B3" w:rsidRPr="00F2409C" w:rsidRDefault="00C934B3" w:rsidP="00F2409C">
                      <w:pPr>
                        <w:ind w:left="270" w:hanging="270"/>
                        <w:rPr>
                          <w:i/>
                          <w:iCs/>
                        </w:rPr>
                      </w:pPr>
                      <w:r>
                        <w:t>Part I.E.1.</w:t>
                      </w:r>
                      <w:r w:rsidR="00542EBD">
                        <w:t>b.</w:t>
                      </w:r>
                      <w:r w:rsidRPr="00542EBD">
                        <w:t>iii.</w:t>
                      </w:r>
                      <w:r w:rsidR="00542EBD">
                        <w:t xml:space="preserve"> </w:t>
                      </w:r>
                      <w:r w:rsidRPr="00542EBD">
                        <w:t xml:space="preserve">Nutrients: </w:t>
                      </w:r>
                      <w:r w:rsidRPr="00C934B3">
                        <w:rPr>
                          <w:i/>
                          <w:iCs/>
                        </w:rPr>
                        <w:t>A written list of the targeted sources that are contributing to, or have the potential to contribute nutrients to stormwater and the education and outreach activity for nitrogen and phosphorus sources.</w:t>
                      </w:r>
                    </w:p>
                  </w:txbxContent>
                </v:textbox>
                <w10:anchorlock/>
              </v:shape>
            </w:pict>
          </mc:Fallback>
        </mc:AlternateContent>
      </w:r>
    </w:p>
    <w:p w14:paraId="3749DA30" w14:textId="27442706" w:rsidR="00023231" w:rsidRDefault="00023231" w:rsidP="00023231"/>
    <w:p w14:paraId="267B126A" w14:textId="77777777" w:rsidR="00EE4772" w:rsidRDefault="00EE4772" w:rsidP="00EE4772">
      <w:pPr>
        <w:spacing w:after="240"/>
        <w:ind w:firstLine="0"/>
        <w:jc w:val="both"/>
        <w:rPr>
          <w:rFonts w:ascii="Calibri" w:eastAsia="Calibri" w:hAnsi="Calibri" w:cs="Arial"/>
          <w:bCs/>
          <w:highlight w:val="yellow"/>
        </w:rPr>
      </w:pPr>
    </w:p>
    <w:p w14:paraId="52F96D8B" w14:textId="77777777" w:rsidR="00EE4772" w:rsidRDefault="00EE4772" w:rsidP="00EE4772">
      <w:pPr>
        <w:spacing w:after="240"/>
        <w:ind w:firstLine="0"/>
        <w:jc w:val="both"/>
        <w:rPr>
          <w:rFonts w:ascii="Calibri" w:eastAsia="Calibri" w:hAnsi="Calibri" w:cs="Arial"/>
          <w:bCs/>
          <w:highlight w:val="yellow"/>
        </w:rPr>
      </w:pPr>
    </w:p>
    <w:p w14:paraId="13123015" w14:textId="77777777" w:rsidR="00EE4772" w:rsidRDefault="00EE4772" w:rsidP="00EE4772">
      <w:pPr>
        <w:spacing w:after="240"/>
        <w:ind w:firstLine="0"/>
        <w:jc w:val="both"/>
        <w:rPr>
          <w:rFonts w:ascii="Calibri" w:eastAsia="Calibri" w:hAnsi="Calibri" w:cs="Arial"/>
          <w:bCs/>
          <w:highlight w:val="yellow"/>
        </w:rPr>
      </w:pPr>
    </w:p>
    <w:p w14:paraId="0324A6F0" w14:textId="77777777" w:rsidR="00EE4772" w:rsidRDefault="00EE4772" w:rsidP="00EE4772">
      <w:pPr>
        <w:spacing w:after="240"/>
        <w:ind w:firstLine="0"/>
        <w:jc w:val="both"/>
        <w:rPr>
          <w:rFonts w:ascii="Calibri" w:eastAsia="Calibri" w:hAnsi="Calibri" w:cs="Arial"/>
          <w:bCs/>
          <w:highlight w:val="yellow"/>
        </w:rPr>
      </w:pPr>
    </w:p>
    <w:sdt>
      <w:sdtPr>
        <w:rPr>
          <w:rFonts w:ascii="Calibri" w:eastAsia="Calibri" w:hAnsi="Calibri" w:cs="Arial"/>
          <w:bCs/>
          <w:highlight w:val="yellow"/>
        </w:rPr>
        <w:id w:val="-45380430"/>
        <w:placeholder>
          <w:docPart w:val="770E68F53BF5432D82766A002423AB61"/>
        </w:placeholder>
      </w:sdtPr>
      <w:sdtEndPr/>
      <w:sdtContent>
        <w:p w14:paraId="6657A335" w14:textId="2B71DA3A" w:rsidR="00397903" w:rsidRPr="00EE4772" w:rsidRDefault="00EE4772" w:rsidP="00EE4772">
          <w:pPr>
            <w:spacing w:after="240"/>
            <w:ind w:firstLine="0"/>
            <w:jc w:val="both"/>
            <w:rPr>
              <w:rFonts w:ascii="Calibri" w:eastAsia="Calibri" w:hAnsi="Calibri" w:cs="Arial"/>
              <w:bCs/>
              <w:i/>
              <w:color w:val="1F497D" w:themeColor="text2"/>
            </w:rPr>
          </w:pPr>
          <w:r w:rsidRPr="002A1D81">
            <w:rPr>
              <w:rFonts w:ascii="Calibri" w:eastAsia="Calibri" w:hAnsi="Calibri" w:cs="Arial"/>
              <w:bCs/>
            </w:rPr>
            <w:t>Listed in Table 4: Nutrients Outreach below are targeted sources of nutrients that have been identified to have impacts on</w:t>
          </w:r>
          <w:r>
            <w:rPr>
              <w:rFonts w:ascii="Calibri" w:eastAsia="Calibri" w:hAnsi="Calibri" w:cs="Arial"/>
              <w:bCs/>
            </w:rPr>
            <w:t xml:space="preserve"> SPLASH member MS4s</w:t>
          </w:r>
          <w:r w:rsidRPr="002A1D81">
            <w:rPr>
              <w:rFonts w:ascii="Calibri" w:eastAsia="Calibri" w:hAnsi="Calibri" w:cs="Arial"/>
              <w:bCs/>
            </w:rPr>
            <w:t xml:space="preserve">. </w:t>
          </w:r>
          <w:r>
            <w:rPr>
              <w:rFonts w:ascii="Calibri" w:eastAsia="Calibri" w:hAnsi="Calibri" w:cs="Arial"/>
              <w:bCs/>
            </w:rPr>
            <w:t>SPLASH</w:t>
          </w:r>
          <w:r w:rsidRPr="002A1D81">
            <w:rPr>
              <w:rFonts w:ascii="Calibri" w:eastAsia="Calibri" w:hAnsi="Calibri" w:cs="Arial"/>
              <w:bCs/>
            </w:rPr>
            <w:t xml:space="preserve"> has prioritized sources of nutrients that are most likely to be reduced through education and outreach. Included in the table is each nutrient source’s prioritization and the education and outreach activity for the targeted source. Each outreach activity focuses on educating target audiences about stormwater quality impacts associated with nitrogen and phosphorus in stormwater runoff and illicit discharges. </w:t>
          </w:r>
          <w:r>
            <w:rPr>
              <w:rFonts w:ascii="Calibri" w:eastAsia="Calibri" w:hAnsi="Calibri" w:cs="Arial"/>
              <w:bCs/>
            </w:rPr>
            <w:t>SPLASH</w:t>
          </w:r>
          <w:r w:rsidRPr="002A1D81">
            <w:rPr>
              <w:rFonts w:ascii="Calibri" w:eastAsia="Calibri" w:hAnsi="Calibri" w:cs="Arial"/>
              <w:bCs/>
            </w:rPr>
            <w:t xml:space="preserve"> also educates targeted audiences about behaviors that impact nutrient pollution, and actions that can be taken to reduce pollution.</w:t>
          </w:r>
        </w:p>
      </w:sdtContent>
    </w:sdt>
    <w:p w14:paraId="1AF85A59" w14:textId="77777777" w:rsidR="00397903" w:rsidRDefault="00397903" w:rsidP="00C66218">
      <w:pPr>
        <w:ind w:firstLine="0"/>
      </w:pPr>
    </w:p>
    <w:p w14:paraId="45D3D8D0" w14:textId="4F139BE8" w:rsidR="009971AC" w:rsidRDefault="009971AC" w:rsidP="00607CD2">
      <w:pPr>
        <w:pStyle w:val="Heading2"/>
      </w:pPr>
      <w:bookmarkStart w:id="192" w:name="_Toc83990479"/>
      <w:r w:rsidRPr="002630B4">
        <w:t>Table</w:t>
      </w:r>
      <w:r w:rsidR="001B719D">
        <w:t xml:space="preserve"> </w:t>
      </w:r>
      <w:r w:rsidR="00063B04">
        <w:t>4</w:t>
      </w:r>
      <w:r w:rsidRPr="002630B4">
        <w:t>: Nutrients Outreach</w:t>
      </w:r>
      <w:bookmarkEnd w:id="192"/>
    </w:p>
    <w:p w14:paraId="6D7A3FF4" w14:textId="77777777" w:rsidR="00607CD2" w:rsidRDefault="00607CD2" w:rsidP="00607CD2">
      <w:pPr>
        <w:ind w:firstLine="0"/>
        <w:rPr>
          <w:u w:val="single"/>
        </w:rPr>
      </w:pPr>
    </w:p>
    <w:tbl>
      <w:tblPr>
        <w:tblStyle w:val="ColorfulList-Accent6"/>
        <w:tblW w:w="14400" w:type="dxa"/>
        <w:jc w:val="center"/>
        <w:tblLayout w:type="fixed"/>
        <w:tblLook w:val="04A0" w:firstRow="1" w:lastRow="0" w:firstColumn="1" w:lastColumn="0" w:noHBand="0" w:noVBand="1"/>
      </w:tblPr>
      <w:tblGrid>
        <w:gridCol w:w="1170"/>
        <w:gridCol w:w="1350"/>
        <w:gridCol w:w="412"/>
        <w:gridCol w:w="1298"/>
        <w:gridCol w:w="1440"/>
        <w:gridCol w:w="1710"/>
        <w:gridCol w:w="1445"/>
        <w:gridCol w:w="85"/>
        <w:gridCol w:w="5490"/>
      </w:tblGrid>
      <w:tr w:rsidR="00127A1B" w14:paraId="3610CD96" w14:textId="77777777" w:rsidTr="00127A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6B319095" w14:textId="77777777" w:rsidR="007B0E7C" w:rsidRDefault="007B0E7C" w:rsidP="00A9188A">
            <w:pPr>
              <w:ind w:firstLine="0"/>
            </w:pPr>
            <w:r>
              <w:t>Target Nutrient Source</w:t>
            </w:r>
          </w:p>
        </w:tc>
        <w:tc>
          <w:tcPr>
            <w:tcW w:w="1350" w:type="dxa"/>
          </w:tcPr>
          <w:p w14:paraId="678488FB" w14:textId="77777777" w:rsidR="007B0E7C" w:rsidRDefault="007B0E7C" w:rsidP="00A9188A">
            <w:pPr>
              <w:ind w:firstLine="0"/>
              <w:cnfStyle w:val="100000000000" w:firstRow="1" w:lastRow="0" w:firstColumn="0" w:lastColumn="0" w:oddVBand="0" w:evenVBand="0" w:oddHBand="0" w:evenHBand="0" w:firstRowFirstColumn="0" w:firstRowLastColumn="0" w:lastRowFirstColumn="0" w:lastRowLastColumn="0"/>
            </w:pPr>
            <w:r>
              <w:t>Target Audiences</w:t>
            </w:r>
          </w:p>
        </w:tc>
        <w:tc>
          <w:tcPr>
            <w:tcW w:w="1710" w:type="dxa"/>
            <w:gridSpan w:val="2"/>
          </w:tcPr>
          <w:p w14:paraId="6287F1E7" w14:textId="77777777" w:rsidR="007B0E7C" w:rsidRDefault="007B0E7C" w:rsidP="00A9188A">
            <w:pPr>
              <w:ind w:firstLine="0"/>
              <w:cnfStyle w:val="100000000000" w:firstRow="1" w:lastRow="0" w:firstColumn="0" w:lastColumn="0" w:oddVBand="0" w:evenVBand="0" w:oddHBand="0" w:evenHBand="0" w:firstRowFirstColumn="0" w:firstRowLastColumn="0" w:lastRowFirstColumn="0" w:lastRowLastColumn="0"/>
            </w:pPr>
            <w:r>
              <w:t>Format</w:t>
            </w:r>
          </w:p>
        </w:tc>
        <w:tc>
          <w:tcPr>
            <w:tcW w:w="1440" w:type="dxa"/>
          </w:tcPr>
          <w:p w14:paraId="14581A44" w14:textId="77777777" w:rsidR="007B0E7C" w:rsidRDefault="007B0E7C" w:rsidP="00A9188A">
            <w:pPr>
              <w:ind w:firstLine="0"/>
              <w:cnfStyle w:val="100000000000" w:firstRow="1" w:lastRow="0" w:firstColumn="0" w:lastColumn="0" w:oddVBand="0" w:evenVBand="0" w:oddHBand="0" w:evenHBand="0" w:firstRowFirstColumn="0" w:firstRowLastColumn="0" w:lastRowFirstColumn="0" w:lastRowLastColumn="0"/>
            </w:pPr>
            <w:r>
              <w:t>Distribution</w:t>
            </w:r>
          </w:p>
        </w:tc>
        <w:tc>
          <w:tcPr>
            <w:tcW w:w="1710" w:type="dxa"/>
          </w:tcPr>
          <w:p w14:paraId="12F45309" w14:textId="77777777" w:rsidR="007B0E7C" w:rsidRDefault="007B0E7C" w:rsidP="00A9188A">
            <w:pPr>
              <w:ind w:left="-52" w:firstLine="0"/>
              <w:cnfStyle w:val="100000000000" w:firstRow="1" w:lastRow="0" w:firstColumn="0" w:lastColumn="0" w:oddVBand="0" w:evenVBand="0" w:oddHBand="0" w:evenHBand="0" w:firstRowFirstColumn="0" w:firstRowLastColumn="0" w:lastRowFirstColumn="0" w:lastRowLastColumn="0"/>
            </w:pPr>
            <w:r>
              <w:t>Documentation</w:t>
            </w:r>
          </w:p>
        </w:tc>
        <w:tc>
          <w:tcPr>
            <w:tcW w:w="1530" w:type="dxa"/>
            <w:gridSpan w:val="2"/>
          </w:tcPr>
          <w:p w14:paraId="49B5968D" w14:textId="2E371A6D" w:rsidR="007B0E7C" w:rsidRDefault="007B0E7C" w:rsidP="00A9188A">
            <w:pPr>
              <w:ind w:left="-6" w:firstLine="6"/>
              <w:cnfStyle w:val="100000000000" w:firstRow="1" w:lastRow="0" w:firstColumn="0" w:lastColumn="0" w:oddVBand="0" w:evenVBand="0" w:oddHBand="0" w:evenHBand="0" w:firstRowFirstColumn="0" w:firstRowLastColumn="0" w:lastRowFirstColumn="0" w:lastRowLastColumn="0"/>
            </w:pPr>
            <w:r>
              <w:t>Date Implemented</w:t>
            </w:r>
          </w:p>
        </w:tc>
        <w:tc>
          <w:tcPr>
            <w:tcW w:w="5490" w:type="dxa"/>
          </w:tcPr>
          <w:p w14:paraId="422239D1" w14:textId="6A07D64F" w:rsidR="007B0E7C" w:rsidRDefault="007B0E7C" w:rsidP="0028029C">
            <w:pPr>
              <w:ind w:left="-6" w:right="-915" w:firstLine="6"/>
              <w:cnfStyle w:val="100000000000" w:firstRow="1" w:lastRow="0" w:firstColumn="0" w:lastColumn="0" w:oddVBand="0" w:evenVBand="0" w:oddHBand="0" w:evenHBand="0" w:firstRowFirstColumn="0" w:firstRowLastColumn="0" w:lastRowFirstColumn="0" w:lastRowLastColumn="0"/>
            </w:pPr>
            <w:r>
              <w:t>Location of Documentation</w:t>
            </w:r>
          </w:p>
        </w:tc>
      </w:tr>
      <w:tr w:rsidR="007B0E7C" w:rsidRPr="00A86668" w14:paraId="7ED7D6C0" w14:textId="77777777" w:rsidTr="00127A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2" w:type="dxa"/>
            <w:gridSpan w:val="3"/>
          </w:tcPr>
          <w:p w14:paraId="59BB1AD7" w14:textId="21D0ECF4" w:rsidR="007B0E7C" w:rsidRDefault="007B0E7C" w:rsidP="00DB2BDA">
            <w:pPr>
              <w:ind w:left="-52" w:firstLine="0"/>
            </w:pPr>
            <w:r>
              <w:t>Priority 1: Fertilizers</w:t>
            </w:r>
          </w:p>
        </w:tc>
        <w:tc>
          <w:tcPr>
            <w:tcW w:w="11468" w:type="dxa"/>
            <w:gridSpan w:val="6"/>
          </w:tcPr>
          <w:p w14:paraId="3DABB1FC" w14:textId="3F0444D1" w:rsidR="007B0E7C" w:rsidRPr="00085722" w:rsidRDefault="007B0E7C" w:rsidP="007B0E7C">
            <w:pPr>
              <w:ind w:firstLine="0"/>
              <w:cnfStyle w:val="000000100000" w:firstRow="0" w:lastRow="0" w:firstColumn="0" w:lastColumn="0" w:oddVBand="0" w:evenVBand="0" w:oddHBand="1" w:evenHBand="0" w:firstRowFirstColumn="0" w:firstRowLastColumn="0" w:lastRowFirstColumn="0" w:lastRowLastColumn="0"/>
            </w:pPr>
          </w:p>
        </w:tc>
      </w:tr>
      <w:tr w:rsidR="00127A1B" w:rsidRPr="00A86668" w14:paraId="51B6EE0B" w14:textId="77777777" w:rsidTr="00127A1B">
        <w:trPr>
          <w:trHeight w:val="1125"/>
          <w:jc w:val="center"/>
        </w:trPr>
        <w:tc>
          <w:tcPr>
            <w:cnfStyle w:val="001000000000" w:firstRow="0" w:lastRow="0" w:firstColumn="1" w:lastColumn="0" w:oddVBand="0" w:evenVBand="0" w:oddHBand="0" w:evenHBand="0" w:firstRowFirstColumn="0" w:firstRowLastColumn="0" w:lastRowFirstColumn="0" w:lastRowLastColumn="0"/>
            <w:tcW w:w="1170" w:type="dxa"/>
          </w:tcPr>
          <w:p w14:paraId="6F3CD5DB" w14:textId="77777777" w:rsidR="007B0E7C" w:rsidRPr="00D4067B" w:rsidRDefault="007B0E7C" w:rsidP="00F046E6">
            <w:pPr>
              <w:ind w:firstLine="0"/>
              <w:rPr>
                <w:highlight w:val="yellow"/>
              </w:rPr>
            </w:pPr>
          </w:p>
        </w:tc>
        <w:tc>
          <w:tcPr>
            <w:tcW w:w="1350" w:type="dxa"/>
          </w:tcPr>
          <w:p w14:paraId="0BE521D5" w14:textId="115620EF" w:rsidR="007B0E7C" w:rsidRPr="00B14273" w:rsidRDefault="007B0E7C" w:rsidP="00F046E6">
            <w:pPr>
              <w:ind w:firstLine="0"/>
              <w:cnfStyle w:val="000000000000" w:firstRow="0" w:lastRow="0" w:firstColumn="0" w:lastColumn="0" w:oddVBand="0" w:evenVBand="0" w:oddHBand="0" w:evenHBand="0" w:firstRowFirstColumn="0" w:firstRowLastColumn="0" w:lastRowFirstColumn="0" w:lastRowLastColumn="0"/>
            </w:pPr>
            <w:r w:rsidRPr="00B81D7F">
              <w:t>Residents/Homeowners</w:t>
            </w:r>
          </w:p>
        </w:tc>
        <w:tc>
          <w:tcPr>
            <w:tcW w:w="1710" w:type="dxa"/>
            <w:gridSpan w:val="2"/>
          </w:tcPr>
          <w:p w14:paraId="704F91D0" w14:textId="40F71680" w:rsidR="007B0E7C" w:rsidRPr="00B14273" w:rsidRDefault="007B0E7C" w:rsidP="00F046E6">
            <w:pPr>
              <w:ind w:firstLine="0"/>
              <w:cnfStyle w:val="000000000000" w:firstRow="0" w:lastRow="0" w:firstColumn="0" w:lastColumn="0" w:oddVBand="0" w:evenVBand="0" w:oddHBand="0" w:evenHBand="0" w:firstRowFirstColumn="0" w:firstRowLastColumn="0" w:lastRowFirstColumn="0" w:lastRowLastColumn="0"/>
            </w:pPr>
            <w:r w:rsidRPr="00B81D7F">
              <w:t>Caring for your Lawn and Garden Brochure</w:t>
            </w:r>
          </w:p>
        </w:tc>
        <w:tc>
          <w:tcPr>
            <w:tcW w:w="1440" w:type="dxa"/>
          </w:tcPr>
          <w:p w14:paraId="3799C390" w14:textId="0C567E5C" w:rsidR="007B0E7C" w:rsidRPr="00B14273" w:rsidRDefault="007B0E7C" w:rsidP="00F046E6">
            <w:pPr>
              <w:ind w:firstLine="0"/>
              <w:cnfStyle w:val="000000000000" w:firstRow="0" w:lastRow="0" w:firstColumn="0" w:lastColumn="0" w:oddVBand="0" w:evenVBand="0" w:oddHBand="0" w:evenHBand="0" w:firstRowFirstColumn="0" w:firstRowLastColumn="0" w:lastRowFirstColumn="0" w:lastRowLastColumn="0"/>
            </w:pPr>
            <w:r w:rsidRPr="00B81D7F">
              <w:t>Rain Barrel Workshops, Booth events</w:t>
            </w:r>
          </w:p>
        </w:tc>
        <w:tc>
          <w:tcPr>
            <w:tcW w:w="1710" w:type="dxa"/>
          </w:tcPr>
          <w:p w14:paraId="20F02D7A" w14:textId="7202423F" w:rsidR="007B0E7C" w:rsidRPr="00B14273" w:rsidRDefault="007B0E7C" w:rsidP="00F046E6">
            <w:pPr>
              <w:ind w:left="-52" w:firstLine="0"/>
              <w:cnfStyle w:val="000000000000" w:firstRow="0" w:lastRow="0" w:firstColumn="0" w:lastColumn="0" w:oddVBand="0" w:evenVBand="0" w:oddHBand="0" w:evenHBand="0" w:firstRowFirstColumn="0" w:firstRowLastColumn="0" w:lastRowFirstColumn="0" w:lastRowLastColumn="0"/>
            </w:pPr>
            <w:r w:rsidRPr="00B81D7F">
              <w:t>Copy of Brochure</w:t>
            </w:r>
          </w:p>
        </w:tc>
        <w:tc>
          <w:tcPr>
            <w:tcW w:w="1445" w:type="dxa"/>
          </w:tcPr>
          <w:p w14:paraId="26AE5268" w14:textId="3D81DB46" w:rsidR="007B0E7C" w:rsidRPr="00B81D7F" w:rsidRDefault="007B0E7C" w:rsidP="00F046E6">
            <w:pPr>
              <w:ind w:left="-6" w:right="-108" w:firstLine="6"/>
              <w:cnfStyle w:val="000000000000" w:firstRow="0" w:lastRow="0" w:firstColumn="0" w:lastColumn="0" w:oddVBand="0" w:evenVBand="0" w:oddHBand="0" w:evenHBand="0" w:firstRowFirstColumn="0" w:firstRowLastColumn="0" w:lastRowFirstColumn="0" w:lastRowLastColumn="0"/>
            </w:pPr>
            <w:r>
              <w:t>Ongoing</w:t>
            </w:r>
          </w:p>
        </w:tc>
        <w:tc>
          <w:tcPr>
            <w:tcW w:w="5575" w:type="dxa"/>
            <w:gridSpan w:val="2"/>
          </w:tcPr>
          <w:p w14:paraId="595734C7" w14:textId="77777777" w:rsidR="0028029C" w:rsidRPr="0028029C" w:rsidRDefault="0028029C" w:rsidP="0028029C">
            <w:pPr>
              <w:ind w:left="-6" w:right="-108" w:firstLine="6"/>
              <w:cnfStyle w:val="000000000000" w:firstRow="0" w:lastRow="0" w:firstColumn="0" w:lastColumn="0" w:oddVBand="0" w:evenVBand="0" w:oddHBand="0" w:evenHBand="0" w:firstRowFirstColumn="0" w:firstRowLastColumn="0" w:lastRowFirstColumn="0" w:lastRowLastColumn="0"/>
              <w:rPr>
                <w:color w:val="000000" w:themeColor="text1"/>
              </w:rPr>
            </w:pPr>
            <w:r w:rsidRPr="0028029C">
              <w:rPr>
                <w:color w:val="000000" w:themeColor="text1"/>
              </w:rPr>
              <w:t>Link to overall SPLASH E&amp;O Documentation folder:</w:t>
            </w:r>
          </w:p>
          <w:p w14:paraId="01908D97" w14:textId="77777777" w:rsidR="0028029C" w:rsidRPr="0028029C" w:rsidRDefault="0028029C" w:rsidP="0028029C">
            <w:pPr>
              <w:ind w:left="-6" w:right="-108" w:firstLine="6"/>
              <w:cnfStyle w:val="000000000000" w:firstRow="0" w:lastRow="0" w:firstColumn="0" w:lastColumn="0" w:oddVBand="0" w:evenVBand="0" w:oddHBand="0" w:evenHBand="0" w:firstRowFirstColumn="0" w:firstRowLastColumn="0" w:lastRowFirstColumn="0" w:lastRowLastColumn="0"/>
              <w:rPr>
                <w:color w:val="000000" w:themeColor="text1"/>
              </w:rPr>
            </w:pPr>
          </w:p>
          <w:p w14:paraId="390D63B5" w14:textId="21947E6C" w:rsidR="007B0E7C" w:rsidRPr="00A86668" w:rsidRDefault="0028029C" w:rsidP="0028029C">
            <w:pPr>
              <w:ind w:left="-6" w:right="-108" w:firstLine="6"/>
              <w:cnfStyle w:val="000000000000" w:firstRow="0" w:lastRow="0" w:firstColumn="0" w:lastColumn="0" w:oddVBand="0" w:evenVBand="0" w:oddHBand="0" w:evenHBand="0" w:firstRowFirstColumn="0" w:firstRowLastColumn="0" w:lastRowFirstColumn="0" w:lastRowLastColumn="0"/>
              <w:rPr>
                <w:color w:val="auto"/>
                <w:highlight w:val="yellow"/>
              </w:rPr>
            </w:pPr>
            <w:r w:rsidRPr="0028029C">
              <w:t>https://drive.google.com/drive/folders/12QLhPhcs2cIuyxTK_NBEkZJWFNPGhgzM?usp=drive_link</w:t>
            </w:r>
          </w:p>
        </w:tc>
      </w:tr>
      <w:tr w:rsidR="00127A1B" w:rsidRPr="00A86668" w14:paraId="34BCB1DC" w14:textId="77777777" w:rsidTr="00127A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71D70D49" w14:textId="77777777" w:rsidR="007B0E7C" w:rsidRDefault="007B0E7C" w:rsidP="00607CD2">
            <w:pPr>
              <w:ind w:firstLine="0"/>
            </w:pPr>
          </w:p>
        </w:tc>
        <w:tc>
          <w:tcPr>
            <w:tcW w:w="1350" w:type="dxa"/>
          </w:tcPr>
          <w:p w14:paraId="62259BEF" w14:textId="77777777" w:rsidR="007B0E7C" w:rsidRDefault="007B0E7C" w:rsidP="00607CD2">
            <w:pPr>
              <w:ind w:firstLine="0"/>
              <w:cnfStyle w:val="000000100000" w:firstRow="0" w:lastRow="0" w:firstColumn="0" w:lastColumn="0" w:oddVBand="0" w:evenVBand="0" w:oddHBand="1" w:evenHBand="0" w:firstRowFirstColumn="0" w:firstRowLastColumn="0" w:lastRowFirstColumn="0" w:lastRowLastColumn="0"/>
            </w:pPr>
            <w:r>
              <w:t xml:space="preserve">General population </w:t>
            </w:r>
          </w:p>
        </w:tc>
        <w:tc>
          <w:tcPr>
            <w:tcW w:w="1710" w:type="dxa"/>
            <w:gridSpan w:val="2"/>
          </w:tcPr>
          <w:p w14:paraId="57DC07C0" w14:textId="3D8B924E" w:rsidR="007B0E7C" w:rsidRDefault="007B0E7C" w:rsidP="00DB2BDA">
            <w:pPr>
              <w:ind w:firstLine="0"/>
              <w:cnfStyle w:val="000000100000" w:firstRow="0" w:lastRow="0" w:firstColumn="0" w:lastColumn="0" w:oddVBand="0" w:evenVBand="0" w:oddHBand="1" w:evenHBand="0" w:firstRowFirstColumn="0" w:firstRowLastColumn="0" w:lastRowFirstColumn="0" w:lastRowLastColumn="0"/>
            </w:pPr>
            <w:r>
              <w:t>Awareness Posters: Save our Streams</w:t>
            </w:r>
          </w:p>
        </w:tc>
        <w:tc>
          <w:tcPr>
            <w:tcW w:w="1440" w:type="dxa"/>
          </w:tcPr>
          <w:p w14:paraId="2F22281E" w14:textId="77777777" w:rsidR="007B0E7C" w:rsidRDefault="007B0E7C" w:rsidP="00DB2BDA">
            <w:pPr>
              <w:ind w:firstLine="0"/>
              <w:cnfStyle w:val="000000100000" w:firstRow="0" w:lastRow="0" w:firstColumn="0" w:lastColumn="0" w:oddVBand="0" w:evenVBand="0" w:oddHBand="1" w:evenHBand="0" w:firstRowFirstColumn="0" w:firstRowLastColumn="0" w:lastRowFirstColumn="0" w:lastRowLastColumn="0"/>
            </w:pPr>
            <w:r>
              <w:t>stormwater booths, events</w:t>
            </w:r>
          </w:p>
        </w:tc>
        <w:tc>
          <w:tcPr>
            <w:tcW w:w="1710" w:type="dxa"/>
          </w:tcPr>
          <w:p w14:paraId="4C69D8CB" w14:textId="29AF879D" w:rsidR="007B0E7C" w:rsidRDefault="007B0E7C" w:rsidP="00DB2BDA">
            <w:pPr>
              <w:ind w:left="-52" w:firstLine="0"/>
              <w:cnfStyle w:val="000000100000" w:firstRow="0" w:lastRow="0" w:firstColumn="0" w:lastColumn="0" w:oddVBand="0" w:evenVBand="0" w:oddHBand="1" w:evenHBand="0" w:firstRowFirstColumn="0" w:firstRowLastColumn="0" w:lastRowFirstColumn="0" w:lastRowLastColumn="0"/>
            </w:pPr>
            <w:r>
              <w:t>Number of community events and their location</w:t>
            </w:r>
          </w:p>
        </w:tc>
        <w:tc>
          <w:tcPr>
            <w:tcW w:w="1445" w:type="dxa"/>
          </w:tcPr>
          <w:p w14:paraId="6B58A612" w14:textId="0DE13C2B" w:rsidR="007B0E7C" w:rsidRPr="005F22C1" w:rsidRDefault="007B0E7C" w:rsidP="00DB2BDA">
            <w:pPr>
              <w:ind w:left="-6" w:right="-108" w:firstLine="6"/>
              <w:cnfStyle w:val="000000100000" w:firstRow="0" w:lastRow="0" w:firstColumn="0" w:lastColumn="0" w:oddVBand="0" w:evenVBand="0" w:oddHBand="1" w:evenHBand="0" w:firstRowFirstColumn="0" w:firstRowLastColumn="0" w:lastRowFirstColumn="0" w:lastRowLastColumn="0"/>
            </w:pPr>
            <w:r>
              <w:t>Ongoing</w:t>
            </w:r>
          </w:p>
        </w:tc>
        <w:tc>
          <w:tcPr>
            <w:tcW w:w="5575" w:type="dxa"/>
            <w:gridSpan w:val="2"/>
          </w:tcPr>
          <w:p w14:paraId="427E00DF"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r w:rsidRPr="0028029C">
              <w:t>Link to overall SPLASH</w:t>
            </w:r>
            <w:r>
              <w:t xml:space="preserve"> E&amp;O Documentation</w:t>
            </w:r>
            <w:r w:rsidRPr="0028029C">
              <w:t xml:space="preserve"> folder:</w:t>
            </w:r>
          </w:p>
          <w:p w14:paraId="76F44A05"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p>
          <w:p w14:paraId="13AED20B" w14:textId="14C887F2" w:rsidR="007B0E7C" w:rsidRPr="00A86668" w:rsidRDefault="0028029C" w:rsidP="0028029C">
            <w:pPr>
              <w:ind w:left="-6" w:right="-108" w:firstLine="6"/>
              <w:cnfStyle w:val="000000100000" w:firstRow="0" w:lastRow="0" w:firstColumn="0" w:lastColumn="0" w:oddVBand="0" w:evenVBand="0" w:oddHBand="1" w:evenHBand="0" w:firstRowFirstColumn="0" w:firstRowLastColumn="0" w:lastRowFirstColumn="0" w:lastRowLastColumn="0"/>
              <w:rPr>
                <w:color w:val="auto"/>
              </w:rPr>
            </w:pPr>
            <w:r w:rsidRPr="0028029C">
              <w:t>https://drive.google.com/drive/folders/12QLhPhcs2cIuyxTK_NBEkZJWFNPGhgzM?usp=drive_link</w:t>
            </w:r>
          </w:p>
        </w:tc>
      </w:tr>
      <w:tr w:rsidR="00127A1B" w:rsidRPr="00A86668" w14:paraId="4D1D9E91" w14:textId="77777777" w:rsidTr="00127A1B">
        <w:trPr>
          <w:jc w:val="center"/>
        </w:trPr>
        <w:tc>
          <w:tcPr>
            <w:cnfStyle w:val="001000000000" w:firstRow="0" w:lastRow="0" w:firstColumn="1" w:lastColumn="0" w:oddVBand="0" w:evenVBand="0" w:oddHBand="0" w:evenHBand="0" w:firstRowFirstColumn="0" w:firstRowLastColumn="0" w:lastRowFirstColumn="0" w:lastRowLastColumn="0"/>
            <w:tcW w:w="1170" w:type="dxa"/>
          </w:tcPr>
          <w:p w14:paraId="460011CC" w14:textId="77777777" w:rsidR="007B0E7C" w:rsidRDefault="007B0E7C" w:rsidP="00F046E6">
            <w:pPr>
              <w:ind w:firstLine="0"/>
            </w:pPr>
          </w:p>
        </w:tc>
        <w:tc>
          <w:tcPr>
            <w:tcW w:w="1350" w:type="dxa"/>
          </w:tcPr>
          <w:p w14:paraId="0BB7A6E3" w14:textId="35498D95"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r>
              <w:t>Website users</w:t>
            </w:r>
          </w:p>
        </w:tc>
        <w:tc>
          <w:tcPr>
            <w:tcW w:w="1710" w:type="dxa"/>
            <w:gridSpan w:val="2"/>
          </w:tcPr>
          <w:p w14:paraId="1F8A1BE6" w14:textId="03556E3D"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r>
              <w:t>Informational materials, contact information</w:t>
            </w:r>
          </w:p>
        </w:tc>
        <w:tc>
          <w:tcPr>
            <w:tcW w:w="1440" w:type="dxa"/>
          </w:tcPr>
          <w:p w14:paraId="73E5A543" w14:textId="77777777" w:rsidR="007B0E7C" w:rsidRDefault="00E47F16" w:rsidP="00F046E6">
            <w:pPr>
              <w:ind w:firstLine="0"/>
              <w:cnfStyle w:val="000000000000" w:firstRow="0" w:lastRow="0" w:firstColumn="0" w:lastColumn="0" w:oddVBand="0" w:evenVBand="0" w:oddHBand="0" w:evenHBand="0" w:firstRowFirstColumn="0" w:firstRowLastColumn="0" w:lastRowFirstColumn="0" w:lastRowLastColumn="0"/>
            </w:pPr>
            <w:hyperlink r:id="rId15" w:history="1">
              <w:r w:rsidR="007B0E7C" w:rsidRPr="0002305A">
                <w:rPr>
                  <w:rStyle w:val="Hyperlink"/>
                </w:rPr>
                <w:t>https://www.splashco.org/hoas</w:t>
              </w:r>
            </w:hyperlink>
          </w:p>
          <w:p w14:paraId="105CFA55" w14:textId="7F72D86C"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p>
        </w:tc>
        <w:tc>
          <w:tcPr>
            <w:tcW w:w="1710" w:type="dxa"/>
          </w:tcPr>
          <w:p w14:paraId="59FC560F" w14:textId="03CE0D3B" w:rsidR="007B0E7C" w:rsidRDefault="007B0E7C" w:rsidP="00F046E6">
            <w:pPr>
              <w:ind w:left="-52" w:firstLine="0"/>
              <w:cnfStyle w:val="000000000000" w:firstRow="0" w:lastRow="0" w:firstColumn="0" w:lastColumn="0" w:oddVBand="0" w:evenVBand="0" w:oddHBand="0" w:evenHBand="0" w:firstRowFirstColumn="0" w:firstRowLastColumn="0" w:lastRowFirstColumn="0" w:lastRowLastColumn="0"/>
            </w:pPr>
            <w:r>
              <w:t>Screenshot of webpage</w:t>
            </w:r>
          </w:p>
        </w:tc>
        <w:tc>
          <w:tcPr>
            <w:tcW w:w="1445" w:type="dxa"/>
          </w:tcPr>
          <w:p w14:paraId="57776188" w14:textId="14CDE3C3" w:rsidR="007B0E7C" w:rsidRPr="005F22C1" w:rsidRDefault="007B0E7C" w:rsidP="00F046E6">
            <w:pPr>
              <w:ind w:left="-6" w:right="-108" w:firstLine="6"/>
              <w:cnfStyle w:val="000000000000" w:firstRow="0" w:lastRow="0" w:firstColumn="0" w:lastColumn="0" w:oddVBand="0" w:evenVBand="0" w:oddHBand="0" w:evenHBand="0" w:firstRowFirstColumn="0" w:firstRowLastColumn="0" w:lastRowFirstColumn="0" w:lastRowLastColumn="0"/>
            </w:pPr>
            <w:r>
              <w:t>Ongoing</w:t>
            </w:r>
          </w:p>
        </w:tc>
        <w:tc>
          <w:tcPr>
            <w:tcW w:w="5575" w:type="dxa"/>
            <w:gridSpan w:val="2"/>
          </w:tcPr>
          <w:p w14:paraId="6BC0089A" w14:textId="77777777" w:rsidR="0028029C" w:rsidRPr="0028029C" w:rsidRDefault="0028029C" w:rsidP="0028029C">
            <w:pPr>
              <w:ind w:firstLine="0"/>
              <w:cnfStyle w:val="000000000000" w:firstRow="0" w:lastRow="0" w:firstColumn="0" w:lastColumn="0" w:oddVBand="0" w:evenVBand="0" w:oddHBand="0" w:evenHBand="0" w:firstRowFirstColumn="0" w:firstRowLastColumn="0" w:lastRowFirstColumn="0" w:lastRowLastColumn="0"/>
            </w:pPr>
            <w:r w:rsidRPr="0028029C">
              <w:t>Link to overall SPLASH</w:t>
            </w:r>
            <w:r>
              <w:t xml:space="preserve"> E&amp;O Documentation</w:t>
            </w:r>
            <w:r w:rsidRPr="0028029C">
              <w:t xml:space="preserve"> folder:</w:t>
            </w:r>
          </w:p>
          <w:p w14:paraId="4116EBD0" w14:textId="77777777" w:rsidR="0028029C" w:rsidRPr="0028029C" w:rsidRDefault="0028029C" w:rsidP="0028029C">
            <w:pPr>
              <w:ind w:firstLine="0"/>
              <w:cnfStyle w:val="000000000000" w:firstRow="0" w:lastRow="0" w:firstColumn="0" w:lastColumn="0" w:oddVBand="0" w:evenVBand="0" w:oddHBand="0" w:evenHBand="0" w:firstRowFirstColumn="0" w:firstRowLastColumn="0" w:lastRowFirstColumn="0" w:lastRowLastColumn="0"/>
            </w:pPr>
          </w:p>
          <w:p w14:paraId="407E6CB8" w14:textId="27616BBF" w:rsidR="007B0E7C" w:rsidRPr="00A86668" w:rsidRDefault="0028029C" w:rsidP="0028029C">
            <w:pPr>
              <w:ind w:left="-6" w:right="-108" w:firstLine="6"/>
              <w:cnfStyle w:val="000000000000" w:firstRow="0" w:lastRow="0" w:firstColumn="0" w:lastColumn="0" w:oddVBand="0" w:evenVBand="0" w:oddHBand="0" w:evenHBand="0" w:firstRowFirstColumn="0" w:firstRowLastColumn="0" w:lastRowFirstColumn="0" w:lastRowLastColumn="0"/>
              <w:rPr>
                <w:color w:val="auto"/>
              </w:rPr>
            </w:pPr>
            <w:r w:rsidRPr="0028029C">
              <w:t>https://drive.google.com/drive/folders/12QLhPhcs2cIuyxTK_NBEkZJWFNPGhgzM?usp=drive_link</w:t>
            </w:r>
          </w:p>
        </w:tc>
      </w:tr>
      <w:tr w:rsidR="007B0E7C" w14:paraId="2C0F89E4" w14:textId="77777777" w:rsidTr="00127A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2" w:type="dxa"/>
            <w:gridSpan w:val="3"/>
          </w:tcPr>
          <w:p w14:paraId="13B2F585" w14:textId="4D76A6AD" w:rsidR="007B0E7C" w:rsidRDefault="006F3495" w:rsidP="000438F7">
            <w:pPr>
              <w:ind w:left="-52" w:right="-108" w:firstLine="0"/>
            </w:pPr>
            <w:r>
              <w:t>Priority 2: Dog Waste</w:t>
            </w:r>
          </w:p>
        </w:tc>
        <w:tc>
          <w:tcPr>
            <w:tcW w:w="11468" w:type="dxa"/>
            <w:gridSpan w:val="6"/>
          </w:tcPr>
          <w:p w14:paraId="7730F40D" w14:textId="6012D4B2" w:rsidR="007B0E7C" w:rsidRPr="002F1088" w:rsidRDefault="007B0E7C" w:rsidP="000438F7">
            <w:pPr>
              <w:ind w:left="-52" w:right="-108" w:firstLine="0"/>
              <w:cnfStyle w:val="000000100000" w:firstRow="0" w:lastRow="0" w:firstColumn="0" w:lastColumn="0" w:oddVBand="0" w:evenVBand="0" w:oddHBand="1" w:evenHBand="0" w:firstRowFirstColumn="0" w:firstRowLastColumn="0" w:lastRowFirstColumn="0" w:lastRowLastColumn="0"/>
              <w:rPr>
                <w:color w:val="FF0000"/>
              </w:rPr>
            </w:pPr>
          </w:p>
        </w:tc>
      </w:tr>
      <w:tr w:rsidR="00127A1B" w14:paraId="28BAC941" w14:textId="77777777" w:rsidTr="00127A1B">
        <w:trPr>
          <w:jc w:val="center"/>
        </w:trPr>
        <w:tc>
          <w:tcPr>
            <w:cnfStyle w:val="001000000000" w:firstRow="0" w:lastRow="0" w:firstColumn="1" w:lastColumn="0" w:oddVBand="0" w:evenVBand="0" w:oddHBand="0" w:evenHBand="0" w:firstRowFirstColumn="0" w:firstRowLastColumn="0" w:lastRowFirstColumn="0" w:lastRowLastColumn="0"/>
            <w:tcW w:w="1170" w:type="dxa"/>
          </w:tcPr>
          <w:p w14:paraId="6B29AA58" w14:textId="77777777" w:rsidR="007B0E7C" w:rsidRDefault="007B0E7C" w:rsidP="00F046E6">
            <w:pPr>
              <w:ind w:firstLine="0"/>
            </w:pPr>
          </w:p>
        </w:tc>
        <w:tc>
          <w:tcPr>
            <w:tcW w:w="1350" w:type="dxa"/>
          </w:tcPr>
          <w:p w14:paraId="3878ECDA" w14:textId="00CF7FC2"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r>
              <w:t>Website Users</w:t>
            </w:r>
          </w:p>
        </w:tc>
        <w:tc>
          <w:tcPr>
            <w:tcW w:w="1710" w:type="dxa"/>
            <w:gridSpan w:val="2"/>
          </w:tcPr>
          <w:p w14:paraId="12233CD7" w14:textId="3F699FE9"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r>
              <w:t>Informational materials</w:t>
            </w:r>
          </w:p>
        </w:tc>
        <w:tc>
          <w:tcPr>
            <w:tcW w:w="1440" w:type="dxa"/>
          </w:tcPr>
          <w:p w14:paraId="7931529D" w14:textId="77777777" w:rsidR="007B0E7C" w:rsidRDefault="00E47F16" w:rsidP="00F046E6">
            <w:pPr>
              <w:ind w:firstLine="0"/>
              <w:cnfStyle w:val="000000000000" w:firstRow="0" w:lastRow="0" w:firstColumn="0" w:lastColumn="0" w:oddVBand="0" w:evenVBand="0" w:oddHBand="0" w:evenHBand="0" w:firstRowFirstColumn="0" w:firstRowLastColumn="0" w:lastRowFirstColumn="0" w:lastRowLastColumn="0"/>
            </w:pPr>
            <w:hyperlink r:id="rId16" w:history="1">
              <w:r w:rsidR="007B0E7C" w:rsidRPr="0002305A">
                <w:rPr>
                  <w:rStyle w:val="Hyperlink"/>
                </w:rPr>
                <w:t>https://www.splashco.org/residents</w:t>
              </w:r>
            </w:hyperlink>
          </w:p>
          <w:p w14:paraId="6CE1CF2E" w14:textId="52289036" w:rsidR="007B0E7C" w:rsidRDefault="007B0E7C" w:rsidP="00F046E6">
            <w:pPr>
              <w:ind w:firstLine="0"/>
              <w:cnfStyle w:val="000000000000" w:firstRow="0" w:lastRow="0" w:firstColumn="0" w:lastColumn="0" w:oddVBand="0" w:evenVBand="0" w:oddHBand="0" w:evenHBand="0" w:firstRowFirstColumn="0" w:firstRowLastColumn="0" w:lastRowFirstColumn="0" w:lastRowLastColumn="0"/>
            </w:pPr>
          </w:p>
        </w:tc>
        <w:tc>
          <w:tcPr>
            <w:tcW w:w="1710" w:type="dxa"/>
          </w:tcPr>
          <w:p w14:paraId="2DD61811" w14:textId="1F1C0BC7" w:rsidR="007B0E7C" w:rsidRDefault="007B0E7C" w:rsidP="00F046E6">
            <w:pPr>
              <w:ind w:left="-52" w:firstLine="0"/>
              <w:cnfStyle w:val="000000000000" w:firstRow="0" w:lastRow="0" w:firstColumn="0" w:lastColumn="0" w:oddVBand="0" w:evenVBand="0" w:oddHBand="0" w:evenHBand="0" w:firstRowFirstColumn="0" w:firstRowLastColumn="0" w:lastRowFirstColumn="0" w:lastRowLastColumn="0"/>
            </w:pPr>
            <w:r>
              <w:t>Screenshot of webpage</w:t>
            </w:r>
          </w:p>
        </w:tc>
        <w:tc>
          <w:tcPr>
            <w:tcW w:w="1445" w:type="dxa"/>
          </w:tcPr>
          <w:p w14:paraId="2E2704BD" w14:textId="39A774C6" w:rsidR="007B0E7C" w:rsidRPr="00795474" w:rsidRDefault="007B0E7C" w:rsidP="00F046E6">
            <w:pPr>
              <w:tabs>
                <w:tab w:val="left" w:pos="2690"/>
              </w:tabs>
              <w:ind w:left="-6" w:right="-108" w:firstLine="6"/>
              <w:cnfStyle w:val="000000000000" w:firstRow="0" w:lastRow="0" w:firstColumn="0" w:lastColumn="0" w:oddVBand="0" w:evenVBand="0" w:oddHBand="0" w:evenHBand="0" w:firstRowFirstColumn="0" w:firstRowLastColumn="0" w:lastRowFirstColumn="0" w:lastRowLastColumn="0"/>
            </w:pPr>
            <w:r>
              <w:t>Ongoing</w:t>
            </w:r>
          </w:p>
        </w:tc>
        <w:tc>
          <w:tcPr>
            <w:tcW w:w="5575" w:type="dxa"/>
            <w:gridSpan w:val="2"/>
          </w:tcPr>
          <w:p w14:paraId="0FD21674" w14:textId="77777777" w:rsidR="0028029C" w:rsidRPr="0028029C" w:rsidRDefault="0028029C" w:rsidP="0028029C">
            <w:pPr>
              <w:ind w:firstLine="0"/>
              <w:cnfStyle w:val="000000000000" w:firstRow="0" w:lastRow="0" w:firstColumn="0" w:lastColumn="0" w:oddVBand="0" w:evenVBand="0" w:oddHBand="0" w:evenHBand="0" w:firstRowFirstColumn="0" w:firstRowLastColumn="0" w:lastRowFirstColumn="0" w:lastRowLastColumn="0"/>
            </w:pPr>
            <w:r w:rsidRPr="0028029C">
              <w:t>Link to overall SPLASH</w:t>
            </w:r>
            <w:r>
              <w:t xml:space="preserve"> E&amp;O Documentation</w:t>
            </w:r>
            <w:r w:rsidRPr="0028029C">
              <w:t xml:space="preserve"> folder:</w:t>
            </w:r>
          </w:p>
          <w:p w14:paraId="09B41FD5" w14:textId="77777777" w:rsidR="0028029C" w:rsidRPr="0028029C" w:rsidRDefault="0028029C" w:rsidP="0028029C">
            <w:pPr>
              <w:ind w:firstLine="0"/>
              <w:cnfStyle w:val="000000000000" w:firstRow="0" w:lastRow="0" w:firstColumn="0" w:lastColumn="0" w:oddVBand="0" w:evenVBand="0" w:oddHBand="0" w:evenHBand="0" w:firstRowFirstColumn="0" w:firstRowLastColumn="0" w:lastRowFirstColumn="0" w:lastRowLastColumn="0"/>
            </w:pPr>
          </w:p>
          <w:p w14:paraId="0965FD80" w14:textId="5E35F0FD" w:rsidR="007B0E7C" w:rsidRDefault="0028029C" w:rsidP="0028029C">
            <w:pPr>
              <w:tabs>
                <w:tab w:val="left" w:pos="2690"/>
              </w:tabs>
              <w:ind w:left="-6" w:right="-108" w:firstLine="6"/>
              <w:cnfStyle w:val="000000000000" w:firstRow="0" w:lastRow="0" w:firstColumn="0" w:lastColumn="0" w:oddVBand="0" w:evenVBand="0" w:oddHBand="0" w:evenHBand="0" w:firstRowFirstColumn="0" w:firstRowLastColumn="0" w:lastRowFirstColumn="0" w:lastRowLastColumn="0"/>
            </w:pPr>
            <w:r w:rsidRPr="0028029C">
              <w:t>https://drive.google.com/drive/folders/12QLhPhcs2cIuyxTK_NBEkZJWFNPGhgzM?usp=drive_link</w:t>
            </w:r>
          </w:p>
        </w:tc>
      </w:tr>
      <w:tr w:rsidR="00127A1B" w14:paraId="1E7D70AF" w14:textId="77777777" w:rsidTr="00127A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20C78D78" w14:textId="77777777" w:rsidR="007B0E7C" w:rsidRDefault="007B0E7C" w:rsidP="006F7D7A">
            <w:pPr>
              <w:ind w:firstLine="0"/>
              <w:jc w:val="center"/>
            </w:pPr>
          </w:p>
        </w:tc>
        <w:tc>
          <w:tcPr>
            <w:tcW w:w="1350" w:type="dxa"/>
          </w:tcPr>
          <w:p w14:paraId="228AF9AE" w14:textId="1C698EB1" w:rsidR="007B0E7C" w:rsidRDefault="007B0E7C" w:rsidP="00F046E6">
            <w:pPr>
              <w:ind w:firstLine="0"/>
              <w:cnfStyle w:val="000000100000" w:firstRow="0" w:lastRow="0" w:firstColumn="0" w:lastColumn="0" w:oddVBand="0" w:evenVBand="0" w:oddHBand="1" w:evenHBand="0" w:firstRowFirstColumn="0" w:firstRowLastColumn="0" w:lastRowFirstColumn="0" w:lastRowLastColumn="0"/>
            </w:pPr>
            <w:r>
              <w:t>Pet Owners</w:t>
            </w:r>
          </w:p>
        </w:tc>
        <w:tc>
          <w:tcPr>
            <w:tcW w:w="1710" w:type="dxa"/>
            <w:gridSpan w:val="2"/>
          </w:tcPr>
          <w:p w14:paraId="48994DD2" w14:textId="7BCFFD5B" w:rsidR="007B0E7C" w:rsidRDefault="007B0E7C" w:rsidP="00F046E6">
            <w:pPr>
              <w:ind w:firstLine="0"/>
              <w:cnfStyle w:val="000000100000" w:firstRow="0" w:lastRow="0" w:firstColumn="0" w:lastColumn="0" w:oddVBand="0" w:evenVBand="0" w:oddHBand="1" w:evenHBand="0" w:firstRowFirstColumn="0" w:firstRowLastColumn="0" w:lastRowFirstColumn="0" w:lastRowLastColumn="0"/>
            </w:pPr>
            <w:r>
              <w:t>Infographic Poster</w:t>
            </w:r>
          </w:p>
        </w:tc>
        <w:tc>
          <w:tcPr>
            <w:tcW w:w="1440" w:type="dxa"/>
          </w:tcPr>
          <w:p w14:paraId="3C4B4150" w14:textId="6D6ECAB5" w:rsidR="007B0E7C" w:rsidRDefault="007B0E7C" w:rsidP="00F046E6">
            <w:pPr>
              <w:ind w:firstLine="0"/>
              <w:cnfStyle w:val="000000100000" w:firstRow="0" w:lastRow="0" w:firstColumn="0" w:lastColumn="0" w:oddVBand="0" w:evenVBand="0" w:oddHBand="1" w:evenHBand="0" w:firstRowFirstColumn="0" w:firstRowLastColumn="0" w:lastRowFirstColumn="0" w:lastRowLastColumn="0"/>
            </w:pPr>
            <w:r>
              <w:t>On display at booth events</w:t>
            </w:r>
          </w:p>
        </w:tc>
        <w:tc>
          <w:tcPr>
            <w:tcW w:w="1710" w:type="dxa"/>
          </w:tcPr>
          <w:p w14:paraId="2E15739A" w14:textId="586C7D8C" w:rsidR="007B0E7C" w:rsidRDefault="007B0E7C" w:rsidP="00F046E6">
            <w:pPr>
              <w:ind w:left="-52" w:firstLine="0"/>
              <w:cnfStyle w:val="000000100000" w:firstRow="0" w:lastRow="0" w:firstColumn="0" w:lastColumn="0" w:oddVBand="0" w:evenVBand="0" w:oddHBand="1" w:evenHBand="0" w:firstRowFirstColumn="0" w:firstRowLastColumn="0" w:lastRowFirstColumn="0" w:lastRowLastColumn="0"/>
            </w:pPr>
            <w:r>
              <w:t>Copy of Scoop the Poop Poster</w:t>
            </w:r>
          </w:p>
        </w:tc>
        <w:tc>
          <w:tcPr>
            <w:tcW w:w="1445" w:type="dxa"/>
          </w:tcPr>
          <w:p w14:paraId="1C80BCAF" w14:textId="6837ADF6" w:rsidR="007B0E7C" w:rsidRPr="005F22C1" w:rsidRDefault="007B0E7C" w:rsidP="00F046E6">
            <w:pPr>
              <w:tabs>
                <w:tab w:val="left" w:pos="2690"/>
              </w:tabs>
              <w:ind w:left="-6" w:right="-108" w:firstLine="6"/>
              <w:cnfStyle w:val="000000100000" w:firstRow="0" w:lastRow="0" w:firstColumn="0" w:lastColumn="0" w:oddVBand="0" w:evenVBand="0" w:oddHBand="1" w:evenHBand="0" w:firstRowFirstColumn="0" w:firstRowLastColumn="0" w:lastRowFirstColumn="0" w:lastRowLastColumn="0"/>
            </w:pPr>
            <w:r>
              <w:t>Ongoing</w:t>
            </w:r>
          </w:p>
        </w:tc>
        <w:tc>
          <w:tcPr>
            <w:tcW w:w="5575" w:type="dxa"/>
            <w:gridSpan w:val="2"/>
          </w:tcPr>
          <w:p w14:paraId="66A106B0"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r w:rsidRPr="0028029C">
              <w:t>Link to overall SPLASH</w:t>
            </w:r>
            <w:r>
              <w:t xml:space="preserve"> E&amp;O Documentation</w:t>
            </w:r>
            <w:r w:rsidRPr="0028029C">
              <w:t xml:space="preserve"> folder:</w:t>
            </w:r>
          </w:p>
          <w:p w14:paraId="4A8A7989"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p>
          <w:p w14:paraId="0800B71C" w14:textId="3D655051" w:rsidR="007B0E7C" w:rsidRDefault="0028029C" w:rsidP="0028029C">
            <w:pPr>
              <w:tabs>
                <w:tab w:val="left" w:pos="2690"/>
              </w:tabs>
              <w:ind w:left="-6" w:right="-108" w:firstLine="6"/>
              <w:cnfStyle w:val="000000100000" w:firstRow="0" w:lastRow="0" w:firstColumn="0" w:lastColumn="0" w:oddVBand="0" w:evenVBand="0" w:oddHBand="1" w:evenHBand="0" w:firstRowFirstColumn="0" w:firstRowLastColumn="0" w:lastRowFirstColumn="0" w:lastRowLastColumn="0"/>
            </w:pPr>
            <w:r w:rsidRPr="0028029C">
              <w:lastRenderedPageBreak/>
              <w:t>https://drive.google.com/drive/folders/12QLhPhcs2cIuyxTK_NBEkZJWFNPGhgzM?usp=drive_link</w:t>
            </w:r>
          </w:p>
        </w:tc>
      </w:tr>
      <w:tr w:rsidR="007B0E7C" w14:paraId="02492650" w14:textId="77777777" w:rsidTr="00127A1B">
        <w:trPr>
          <w:jc w:val="center"/>
        </w:trPr>
        <w:tc>
          <w:tcPr>
            <w:cnfStyle w:val="001000000000" w:firstRow="0" w:lastRow="0" w:firstColumn="1" w:lastColumn="0" w:oddVBand="0" w:evenVBand="0" w:oddHBand="0" w:evenHBand="0" w:firstRowFirstColumn="0" w:firstRowLastColumn="0" w:lastRowFirstColumn="0" w:lastRowLastColumn="0"/>
            <w:tcW w:w="2932" w:type="dxa"/>
            <w:gridSpan w:val="3"/>
          </w:tcPr>
          <w:p w14:paraId="6FC1D392" w14:textId="54A7890A" w:rsidR="007B0E7C" w:rsidRDefault="006F3495" w:rsidP="000438F7">
            <w:pPr>
              <w:ind w:left="-52" w:right="-108" w:firstLine="0"/>
            </w:pPr>
            <w:r>
              <w:lastRenderedPageBreak/>
              <w:t>Priority 3: Grass/Leaves from City Parks</w:t>
            </w:r>
          </w:p>
        </w:tc>
        <w:tc>
          <w:tcPr>
            <w:tcW w:w="11468" w:type="dxa"/>
            <w:gridSpan w:val="6"/>
          </w:tcPr>
          <w:p w14:paraId="4180B915" w14:textId="021B845D" w:rsidR="007B0E7C" w:rsidRPr="002F1088" w:rsidRDefault="007B0E7C" w:rsidP="000438F7">
            <w:pPr>
              <w:ind w:left="-52" w:right="-108" w:firstLine="0"/>
              <w:cnfStyle w:val="000000000000" w:firstRow="0" w:lastRow="0" w:firstColumn="0" w:lastColumn="0" w:oddVBand="0" w:evenVBand="0" w:oddHBand="0" w:evenHBand="0" w:firstRowFirstColumn="0" w:firstRowLastColumn="0" w:lastRowFirstColumn="0" w:lastRowLastColumn="0"/>
              <w:rPr>
                <w:color w:val="FF0000"/>
              </w:rPr>
            </w:pPr>
          </w:p>
        </w:tc>
      </w:tr>
      <w:tr w:rsidR="00127A1B" w14:paraId="20E4975D" w14:textId="77777777" w:rsidTr="00127A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4B4F69B5" w14:textId="77777777" w:rsidR="007B0E7C" w:rsidRPr="00D4067B" w:rsidRDefault="007B0E7C" w:rsidP="000438F7">
            <w:pPr>
              <w:ind w:firstLine="0"/>
              <w:rPr>
                <w:highlight w:val="yellow"/>
              </w:rPr>
            </w:pPr>
          </w:p>
        </w:tc>
        <w:tc>
          <w:tcPr>
            <w:tcW w:w="1350" w:type="dxa"/>
          </w:tcPr>
          <w:p w14:paraId="409729C3" w14:textId="464C3807" w:rsidR="007B0E7C" w:rsidRPr="00BD433F" w:rsidRDefault="007B0E7C" w:rsidP="000438F7">
            <w:pPr>
              <w:ind w:firstLine="0"/>
              <w:cnfStyle w:val="000000100000" w:firstRow="0" w:lastRow="0" w:firstColumn="0" w:lastColumn="0" w:oddVBand="0" w:evenVBand="0" w:oddHBand="1" w:evenHBand="0" w:firstRowFirstColumn="0" w:firstRowLastColumn="0" w:lastRowFirstColumn="0" w:lastRowLastColumn="0"/>
            </w:pPr>
            <w:r>
              <w:t>Employees/ Contractors</w:t>
            </w:r>
          </w:p>
        </w:tc>
        <w:tc>
          <w:tcPr>
            <w:tcW w:w="1710" w:type="dxa"/>
            <w:gridSpan w:val="2"/>
          </w:tcPr>
          <w:p w14:paraId="0229E2A1" w14:textId="36DDD4CF" w:rsidR="007B0E7C" w:rsidRPr="00BD433F" w:rsidRDefault="007B0E7C" w:rsidP="000438F7">
            <w:pPr>
              <w:ind w:firstLine="0"/>
              <w:cnfStyle w:val="000000100000" w:firstRow="0" w:lastRow="0" w:firstColumn="0" w:lastColumn="0" w:oddVBand="0" w:evenVBand="0" w:oddHBand="1" w:evenHBand="0" w:firstRowFirstColumn="0" w:firstRowLastColumn="0" w:lastRowFirstColumn="0" w:lastRowLastColumn="0"/>
            </w:pPr>
            <w:r>
              <w:t>Leaf Litter Infographic</w:t>
            </w:r>
          </w:p>
        </w:tc>
        <w:tc>
          <w:tcPr>
            <w:tcW w:w="1440" w:type="dxa"/>
          </w:tcPr>
          <w:p w14:paraId="1BE7E43A" w14:textId="4F6E50E5" w:rsidR="007B0E7C" w:rsidRPr="00BD433F" w:rsidRDefault="007B0E7C" w:rsidP="000438F7">
            <w:pPr>
              <w:ind w:firstLine="0"/>
              <w:cnfStyle w:val="000000100000" w:firstRow="0" w:lastRow="0" w:firstColumn="0" w:lastColumn="0" w:oddVBand="0" w:evenVBand="0" w:oddHBand="1" w:evenHBand="0" w:firstRowFirstColumn="0" w:firstRowLastColumn="0" w:lastRowFirstColumn="0" w:lastRowLastColumn="0"/>
            </w:pPr>
            <w:r>
              <w:t>Shared with MS4 Representatives at Colorado Stormwater Council Meeting</w:t>
            </w:r>
          </w:p>
        </w:tc>
        <w:tc>
          <w:tcPr>
            <w:tcW w:w="1710" w:type="dxa"/>
          </w:tcPr>
          <w:p w14:paraId="2A2B3F38" w14:textId="2BEA7BFA" w:rsidR="007B0E7C" w:rsidRPr="00BD433F" w:rsidRDefault="007B0E7C" w:rsidP="000438F7">
            <w:pPr>
              <w:tabs>
                <w:tab w:val="left" w:pos="-19"/>
              </w:tabs>
              <w:ind w:left="-52" w:firstLine="0"/>
              <w:cnfStyle w:val="000000100000" w:firstRow="0" w:lastRow="0" w:firstColumn="0" w:lastColumn="0" w:oddVBand="0" w:evenVBand="0" w:oddHBand="1" w:evenHBand="0" w:firstRowFirstColumn="0" w:firstRowLastColumn="0" w:lastRowFirstColumn="0" w:lastRowLastColumn="0"/>
            </w:pPr>
            <w:r>
              <w:t>Copy of Infographic; Screenshot on CSC website</w:t>
            </w:r>
          </w:p>
        </w:tc>
        <w:tc>
          <w:tcPr>
            <w:tcW w:w="1445" w:type="dxa"/>
          </w:tcPr>
          <w:p w14:paraId="6A009A20" w14:textId="76A3282D" w:rsidR="007B0E7C" w:rsidRPr="00F046E6" w:rsidRDefault="007B0E7C" w:rsidP="000438F7">
            <w:pPr>
              <w:ind w:left="-6" w:right="-108" w:firstLine="6"/>
              <w:cnfStyle w:val="000000100000" w:firstRow="0" w:lastRow="0" w:firstColumn="0" w:lastColumn="0" w:oddVBand="0" w:evenVBand="0" w:oddHBand="1" w:evenHBand="0" w:firstRowFirstColumn="0" w:firstRowLastColumn="0" w:lastRowFirstColumn="0" w:lastRowLastColumn="0"/>
            </w:pPr>
            <w:r>
              <w:t>September 2023</w:t>
            </w:r>
          </w:p>
        </w:tc>
        <w:tc>
          <w:tcPr>
            <w:tcW w:w="5575" w:type="dxa"/>
            <w:gridSpan w:val="2"/>
          </w:tcPr>
          <w:p w14:paraId="789C2907"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r w:rsidRPr="0028029C">
              <w:t>Link to overall SPLASH</w:t>
            </w:r>
            <w:r>
              <w:t xml:space="preserve"> E&amp;O Documentation</w:t>
            </w:r>
            <w:r w:rsidRPr="0028029C">
              <w:t xml:space="preserve"> folder:</w:t>
            </w:r>
          </w:p>
          <w:p w14:paraId="19DEDFB1" w14:textId="77777777" w:rsidR="0028029C" w:rsidRPr="0028029C" w:rsidRDefault="0028029C" w:rsidP="0028029C">
            <w:pPr>
              <w:ind w:firstLine="0"/>
              <w:cnfStyle w:val="000000100000" w:firstRow="0" w:lastRow="0" w:firstColumn="0" w:lastColumn="0" w:oddVBand="0" w:evenVBand="0" w:oddHBand="1" w:evenHBand="0" w:firstRowFirstColumn="0" w:firstRowLastColumn="0" w:lastRowFirstColumn="0" w:lastRowLastColumn="0"/>
            </w:pPr>
          </w:p>
          <w:p w14:paraId="58251006" w14:textId="16383D61" w:rsidR="007B0E7C" w:rsidRPr="0028029C" w:rsidRDefault="0028029C" w:rsidP="0028029C">
            <w:pPr>
              <w:ind w:left="-6" w:right="-108" w:firstLine="6"/>
              <w:cnfStyle w:val="000000100000" w:firstRow="0" w:lastRow="0" w:firstColumn="0" w:lastColumn="0" w:oddVBand="0" w:evenVBand="0" w:oddHBand="1" w:evenHBand="0" w:firstRowFirstColumn="0" w:firstRowLastColumn="0" w:lastRowFirstColumn="0" w:lastRowLastColumn="0"/>
              <w:rPr>
                <w:b/>
                <w:bCs/>
                <w:color w:val="FF0000"/>
              </w:rPr>
            </w:pPr>
            <w:r w:rsidRPr="0028029C">
              <w:t>https://drive.google.com/drive/folders/12QLhPhcs2cIuyxTK_NBEkZJWFNPGhgzM?usp=drive_link</w:t>
            </w:r>
          </w:p>
        </w:tc>
      </w:tr>
    </w:tbl>
    <w:p w14:paraId="334596A2" w14:textId="0FB08AFD" w:rsidR="00C8229A" w:rsidRDefault="00C8229A" w:rsidP="00C8229A"/>
    <w:p w14:paraId="551737BB" w14:textId="09175948" w:rsidR="00C8229A" w:rsidRPr="00C8229A" w:rsidRDefault="00C8229A" w:rsidP="00C8229A">
      <w:pPr>
        <w:spacing w:after="200" w:line="276" w:lineRule="auto"/>
        <w:ind w:firstLine="0"/>
      </w:pPr>
      <w:r>
        <w:br w:type="page"/>
      </w:r>
    </w:p>
    <w:p w14:paraId="32C74962" w14:textId="0E803A81" w:rsidR="00DE3D02" w:rsidRDefault="00DE3D02" w:rsidP="00BD3EFE">
      <w:pPr>
        <w:pStyle w:val="Heading1"/>
      </w:pPr>
      <w:bookmarkStart w:id="193" w:name="_Toc83990480"/>
      <w:r>
        <w:lastRenderedPageBreak/>
        <w:t xml:space="preserve">Section 4: Cherry Creek </w:t>
      </w:r>
      <w:r w:rsidR="00BD3EFE">
        <w:t>Watershed Requirements (Part I.E.</w:t>
      </w:r>
      <w:r w:rsidR="00E923EB">
        <w:t>1.a.iv)</w:t>
      </w:r>
      <w:bookmarkEnd w:id="193"/>
    </w:p>
    <w:p w14:paraId="7A0740A9" w14:textId="07100BBC" w:rsidR="00BD3EFE" w:rsidRDefault="00BD3EFE" w:rsidP="00BD3EFE">
      <w:pPr>
        <w:spacing w:after="240"/>
        <w:ind w:firstLine="0"/>
        <w:jc w:val="both"/>
      </w:pPr>
      <w:r w:rsidRPr="00CC56C4">
        <w:t>This section</w:t>
      </w:r>
      <w:r>
        <w:t xml:space="preserve">, </w:t>
      </w:r>
      <w:r w:rsidRPr="00CC56C4">
        <w:t xml:space="preserve">titled </w:t>
      </w:r>
      <w:r>
        <w:t>Cherry Creek Watershed Requirements</w:t>
      </w:r>
      <w:r w:rsidRPr="00CC56C4">
        <w:t xml:space="preserve">, </w:t>
      </w:r>
      <w:r w:rsidR="00E923EB">
        <w:t>discusses</w:t>
      </w:r>
      <w:r w:rsidRPr="00CC56C4">
        <w:t xml:space="preserve"> the </w:t>
      </w:r>
      <w:r>
        <w:t>education and outreach</w:t>
      </w:r>
      <w:r w:rsidRPr="00CC56C4">
        <w:t xml:space="preserve"> </w:t>
      </w:r>
      <w:r>
        <w:t xml:space="preserve">conducted specific to </w:t>
      </w:r>
      <w:r w:rsidR="00E923EB">
        <w:t>the Cherry Creek Watershed</w:t>
      </w:r>
      <w:r>
        <w:t xml:space="preserve"> to </w:t>
      </w:r>
      <w:r w:rsidRPr="00CC56C4">
        <w:t xml:space="preserve">meet the requirements of the </w:t>
      </w:r>
      <w:r>
        <w:t>Education and Outreach</w:t>
      </w:r>
      <w:r w:rsidRPr="00CC56C4">
        <w:t xml:space="preserve"> Program. </w:t>
      </w:r>
    </w:p>
    <w:p w14:paraId="4B63174D" w14:textId="591B39D1" w:rsidR="00BD3EFE" w:rsidRDefault="00984F3B" w:rsidP="00373D51">
      <w:pPr>
        <w:ind w:firstLine="0"/>
      </w:pPr>
      <w:r>
        <w:rPr>
          <w:noProof/>
        </w:rPr>
        <mc:AlternateContent>
          <mc:Choice Requires="wps">
            <w:drawing>
              <wp:inline distT="0" distB="0" distL="0" distR="0" wp14:anchorId="4EF9F859" wp14:editId="1D1C1340">
                <wp:extent cx="8229600" cy="4220210"/>
                <wp:effectExtent l="9525" t="11430" r="9525" b="6985"/>
                <wp:docPr id="271379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4220210"/>
                        </a:xfrm>
                        <a:prstGeom prst="rect">
                          <a:avLst/>
                        </a:prstGeom>
                        <a:solidFill>
                          <a:srgbClr val="FFFFFF"/>
                        </a:solidFill>
                        <a:ln w="9525">
                          <a:solidFill>
                            <a:schemeClr val="accent6">
                              <a:lumMod val="60000"/>
                              <a:lumOff val="40000"/>
                            </a:schemeClr>
                          </a:solidFill>
                          <a:miter lim="800000"/>
                          <a:headEnd/>
                          <a:tailEnd/>
                        </a:ln>
                      </wps:spPr>
                      <wps:txbx>
                        <w:txbxContent>
                          <w:p w14:paraId="02C498A3" w14:textId="77777777" w:rsidR="007873D2" w:rsidRDefault="007873D2" w:rsidP="007873D2">
                            <w:pPr>
                              <w:ind w:firstLine="0"/>
                            </w:pPr>
                            <w:r>
                              <w:t>Permit Requirement:</w:t>
                            </w:r>
                          </w:p>
                          <w:p w14:paraId="70CE324F" w14:textId="214E69E9" w:rsidR="007873D2" w:rsidRPr="007873D2" w:rsidRDefault="007873D2" w:rsidP="007873D2">
                            <w:pPr>
                              <w:ind w:firstLine="0"/>
                              <w:rPr>
                                <w:i/>
                                <w:iCs/>
                              </w:rPr>
                            </w:pPr>
                            <w:r>
                              <w:t xml:space="preserve">Part I.E.1.a.iv. Cherry Creek Watershed Requirements: </w:t>
                            </w:r>
                            <w:r w:rsidRPr="007873D2">
                              <w:rPr>
                                <w:i/>
                                <w:iCs/>
                              </w:rPr>
                              <w:t>The following requirements in Part I.E.1.a.iv apply only to permittees within the Cherry Creek Watershed and apply in addition to the above requirements in Part I.E.1.a.i through iii:</w:t>
                            </w:r>
                          </w:p>
                          <w:p w14:paraId="316D0459" w14:textId="6F379ECD" w:rsidR="007873D2" w:rsidRPr="007873D2" w:rsidRDefault="007873D2" w:rsidP="007873D2">
                            <w:pPr>
                              <w:ind w:left="270" w:hanging="270"/>
                              <w:rPr>
                                <w:i/>
                                <w:iCs/>
                              </w:rPr>
                            </w:pPr>
                            <w:r w:rsidRPr="007873D2">
                              <w:rPr>
                                <w:i/>
                                <w:iCs/>
                              </w:rPr>
                              <w:t>(A)</w:t>
                            </w:r>
                            <w:r>
                              <w:rPr>
                                <w:i/>
                                <w:iCs/>
                              </w:rPr>
                              <w:t xml:space="preserve"> </w:t>
                            </w:r>
                            <w:r w:rsidRPr="007873D2">
                              <w:rPr>
                                <w:i/>
                                <w:iCs/>
                              </w:rPr>
                              <w:t xml:space="preserve">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3E4CA9B7" w14:textId="3853EB14" w:rsidR="007873D2" w:rsidRPr="007873D2" w:rsidRDefault="007873D2" w:rsidP="007873D2">
                            <w:pPr>
                              <w:ind w:left="540" w:hanging="270"/>
                              <w:rPr>
                                <w:i/>
                                <w:iCs/>
                              </w:rPr>
                            </w:pPr>
                            <w:r w:rsidRPr="007873D2">
                              <w:rPr>
                                <w:i/>
                                <w:iCs/>
                              </w:rPr>
                              <w:t>1)</w:t>
                            </w:r>
                            <w:r>
                              <w:rPr>
                                <w:i/>
                                <w:iCs/>
                              </w:rPr>
                              <w:t xml:space="preserve"> </w:t>
                            </w:r>
                            <w:r w:rsidRPr="007873D2">
                              <w:rPr>
                                <w:i/>
                                <w:iCs/>
                              </w:rPr>
                              <w:t>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be addressed by the permittee's program include chemical deicing, residential fertilizer, retailers with outdoor storage of fertilizers, concentrated agricultural activities such as turf farms and landscape plant facilities, and animal feeding operations.</w:t>
                            </w:r>
                          </w:p>
                          <w:p w14:paraId="1E17B417" w14:textId="4EE3C48A" w:rsidR="007873D2" w:rsidRPr="007873D2" w:rsidRDefault="007873D2" w:rsidP="007873D2">
                            <w:pPr>
                              <w:ind w:left="540" w:hanging="270"/>
                              <w:rPr>
                                <w:i/>
                                <w:iCs/>
                              </w:rPr>
                            </w:pPr>
                            <w:r w:rsidRPr="007873D2">
                              <w:rPr>
                                <w:i/>
                                <w:iCs/>
                              </w:rPr>
                              <w:t>2)</w:t>
                            </w:r>
                            <w:r>
                              <w:rPr>
                                <w:i/>
                                <w:iCs/>
                              </w:rPr>
                              <w:t xml:space="preserve"> </w:t>
                            </w:r>
                            <w:r w:rsidRPr="007873D2">
                              <w:rPr>
                                <w:i/>
                                <w:iCs/>
                              </w:rPr>
                              <w:t>The permittee must distribute educational materials to the targeted sources.</w:t>
                            </w:r>
                          </w:p>
                          <w:p w14:paraId="0E648B55" w14:textId="6A868B27" w:rsidR="007873D2" w:rsidRDefault="007873D2" w:rsidP="007873D2">
                            <w:pPr>
                              <w:ind w:left="540" w:hanging="270"/>
                              <w:rPr>
                                <w:i/>
                                <w:iCs/>
                              </w:rPr>
                            </w:pPr>
                            <w:r w:rsidRPr="007873D2">
                              <w:rPr>
                                <w:i/>
                                <w:iCs/>
                              </w:rPr>
                              <w:t>3)</w:t>
                            </w:r>
                            <w:r>
                              <w:rPr>
                                <w:i/>
                                <w:iCs/>
                              </w:rPr>
                              <w:t xml:space="preserve"> </w:t>
                            </w:r>
                            <w:r w:rsidRPr="007873D2">
                              <w:rPr>
                                <w:i/>
                                <w:iCs/>
                              </w:rPr>
                              <w:t>Public education activities to meet this requirement in Part I.E.1.a.iv may be used to satisfy other public education requirements in Part I.E.1.a.i through iii, provided all requirements in Part I.E.1.a.i, ii, iii, and iv are met.</w:t>
                            </w:r>
                          </w:p>
                          <w:p w14:paraId="46953727" w14:textId="77777777" w:rsidR="00D352F5" w:rsidRPr="007873D2" w:rsidRDefault="00D352F5" w:rsidP="007873D2">
                            <w:pPr>
                              <w:ind w:left="540" w:hanging="270"/>
                              <w:rPr>
                                <w:i/>
                                <w:iCs/>
                              </w:rPr>
                            </w:pPr>
                          </w:p>
                          <w:p w14:paraId="120A4611" w14:textId="2DB3F03B" w:rsidR="00C036A6" w:rsidRPr="00C036A6" w:rsidRDefault="00C036A6" w:rsidP="00C036A6">
                            <w:pPr>
                              <w:ind w:firstLine="0"/>
                              <w:rPr>
                                <w:i/>
                                <w:iCs/>
                              </w:rPr>
                            </w:pPr>
                            <w:r>
                              <w:t>Part I.E.1.b.</w:t>
                            </w:r>
                            <w:r w:rsidRPr="00C036A6">
                              <w:t>iv. Cherry Creek Drainage Basin Public Education:</w:t>
                            </w:r>
                            <w:r w:rsidRPr="00C036A6">
                              <w:rPr>
                                <w:i/>
                                <w:iCs/>
                              </w:rPr>
                              <w:t xml:space="preserve">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p w14:paraId="2F2EB825" w14:textId="5FEB3A66" w:rsidR="00C036A6" w:rsidRPr="00C036A6" w:rsidRDefault="00C036A6" w:rsidP="00D352F5">
                            <w:pPr>
                              <w:ind w:left="270" w:hanging="270"/>
                              <w:rPr>
                                <w:i/>
                                <w:iCs/>
                              </w:rPr>
                            </w:pPr>
                            <w:r w:rsidRPr="00C036A6">
                              <w:rPr>
                                <w:i/>
                                <w:iCs/>
                              </w:rPr>
                              <w:t>(A)</w:t>
                            </w:r>
                            <w:r w:rsidR="00D352F5">
                              <w:rPr>
                                <w:i/>
                                <w:iCs/>
                              </w:rPr>
                              <w:t xml:space="preserve"> </w:t>
                            </w:r>
                            <w:r w:rsidRPr="00C036A6">
                              <w:rPr>
                                <w:i/>
                                <w:iCs/>
                              </w:rPr>
                              <w:t>The permittee must document and maintain records of dates that materials to address targeted sources in Part I.E.1.a.iv(A) were made available.</w:t>
                            </w:r>
                          </w:p>
                          <w:p w14:paraId="652D4D45" w14:textId="60F8E6BB" w:rsidR="007873D2" w:rsidRPr="00F2409C" w:rsidRDefault="00C036A6" w:rsidP="00D352F5">
                            <w:pPr>
                              <w:ind w:left="270" w:hanging="270"/>
                              <w:rPr>
                                <w:i/>
                                <w:iCs/>
                              </w:rPr>
                            </w:pPr>
                            <w:r w:rsidRPr="00C036A6">
                              <w:rPr>
                                <w:i/>
                                <w:iCs/>
                              </w:rPr>
                              <w:t>(B)</w:t>
                            </w:r>
                            <w:r w:rsidR="00D352F5">
                              <w:rPr>
                                <w:i/>
                                <w:iCs/>
                              </w:rPr>
                              <w:t xml:space="preserve"> </w:t>
                            </w:r>
                            <w:r w:rsidRPr="00C036A6">
                              <w:rPr>
                                <w:i/>
                                <w:iCs/>
                              </w:rPr>
                              <w:t>If participating in a collaborative program, the permittee must maintain documentation of participation in activities that address the targeted sources in Part I.E.1.a.iv(A), including dates that materials to address targeted sources in Part I.E.1.a.iv(A) were made available.</w:t>
                            </w:r>
                          </w:p>
                        </w:txbxContent>
                      </wps:txbx>
                      <wps:bodyPr rot="0" vert="horz" wrap="square" lIns="91440" tIns="45720" rIns="91440" bIns="45720" anchor="t" anchorCtr="0" upright="1">
                        <a:noAutofit/>
                      </wps:bodyPr>
                    </wps:wsp>
                  </a:graphicData>
                </a:graphic>
              </wp:inline>
            </w:drawing>
          </mc:Choice>
          <mc:Fallback>
            <w:pict>
              <v:shape w14:anchorId="4EF9F859" id="Text Box 2" o:spid="_x0000_s1029" type="#_x0000_t202" style="width:9in;height:3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39PwIAAHEEAAAOAAAAZHJzL2Uyb0RvYy54bWysVNuO0zAQfUfiHyy/06ShLduo6WrpUoS0&#10;XKSFD3AcJ7FwPMZ2m5SvZ+yk3e7yhsiD5Zmxj2fOmcnmdugUOQrrJOiCzmcpJUJzqKRuCvrj+/7N&#10;DSXOM10xBVoU9CQcvd2+frXpTS4yaEFVwhIE0S7vTUFb702eJI63omNuBkZoDNZgO+bRtE1SWdYj&#10;eqeSLE1XSQ+2Mha4cA6992OQbiN+XQvuv9a1E56ogmJuPq42rmVYk+2G5Y1lppV8SoP9QxYdkxof&#10;vUDdM8/Iwcq/oDrJLTio/YxDl0BdSy5iDVjNPH1RzWPLjIi1IDnOXGhy/w+Wfzk+mm+W+OE9DChg&#10;LMKZB+A/HdGwa5luxJ210LeCVfjwPFCW9Mbl09VAtctdACn7z1ChyOzgIQINte0CK1gnQXQU4HQh&#10;XQyecHTeZNl6lWKIY2yRZWk2j7IkLD9fN9b5jwI6EjYFtahqhGfHB+dDOiw/HwmvOVCy2kulomGb&#10;cqcsOTLsgH38YgUvjilN+oKul9lyZOAZRGhGcQFhnAvtV/GcOnRY8giORWAZsaHQjW03uhdnN2YZ&#10;2zogxZyf5dlJj4OgZIeMhBsTUmD9g64iqmdSjXuEUnqSITA/auCHciCyKujbkEVQpYTqhLpYGPse&#10;5xQ3LdjflPTY8wV1vw7MCkrUJ43arueLRRiSaCyW7zI07HWkvI4wzRGqoJ6Scbvz42AdjJVNiy+N&#10;3aThDvuhllGpp6ym9LGvIxnTDIbBubbjqac/xfYPAAAA//8DAFBLAwQUAAYACAAAACEAudMsBtwA&#10;AAAGAQAADwAAAGRycy9kb3ducmV2LnhtbEyPQUsDMRCF74L/IYzgzWZbJNR1s6UI4kmtrUh7m26m&#10;u4ubyZKk7eqvb9qLXh483vDeN8VssJ04kA+tYw3jUQaCuHKm5VrD5+r5bgoiRGSDnWPS8EMBZuX1&#10;VYG5cUf+oMMy1iKVcMhRQxNjn0sZqoYshpHriVO2c95iTNbX0ng8pnLbyUmWKWmx5bTQYE9PDVXf&#10;y73V8PWCnK1ed9ONf5O9JXTvi9+11rc3w/wRRKQh/h3DGT+hQ5mYtm7PJohOQ3okXvScTR5U8lsN&#10;St0rkGUh/+OXJwAAAP//AwBQSwECLQAUAAYACAAAACEAtoM4kv4AAADhAQAAEwAAAAAAAAAAAAAA&#10;AAAAAAAAW0NvbnRlbnRfVHlwZXNdLnhtbFBLAQItABQABgAIAAAAIQA4/SH/1gAAAJQBAAALAAAA&#10;AAAAAAAAAAAAAC8BAABfcmVscy8ucmVsc1BLAQItABQABgAIAAAAIQCphG39PwIAAHEEAAAOAAAA&#10;AAAAAAAAAAAAAC4CAABkcnMvZTJvRG9jLnhtbFBLAQItABQABgAIAAAAIQC50ywG3AAAAAYBAAAP&#10;AAAAAAAAAAAAAAAAAJkEAABkcnMvZG93bnJldi54bWxQSwUGAAAAAAQABADzAAAAogUAAAAA&#10;" strokecolor="#fabf8f [1945]">
                <v:textbox>
                  <w:txbxContent>
                    <w:p w14:paraId="02C498A3" w14:textId="77777777" w:rsidR="007873D2" w:rsidRDefault="007873D2" w:rsidP="007873D2">
                      <w:pPr>
                        <w:ind w:firstLine="0"/>
                      </w:pPr>
                      <w:r>
                        <w:t>Permit Requirement:</w:t>
                      </w:r>
                    </w:p>
                    <w:p w14:paraId="70CE324F" w14:textId="214E69E9" w:rsidR="007873D2" w:rsidRPr="007873D2" w:rsidRDefault="007873D2" w:rsidP="007873D2">
                      <w:pPr>
                        <w:ind w:firstLine="0"/>
                        <w:rPr>
                          <w:i/>
                          <w:iCs/>
                        </w:rPr>
                      </w:pPr>
                      <w:r>
                        <w:t xml:space="preserve">Part I.E.1.a.iv. Cherry Creek Watershed Requirements: </w:t>
                      </w:r>
                      <w:r w:rsidRPr="007873D2">
                        <w:rPr>
                          <w:i/>
                          <w:iCs/>
                        </w:rPr>
                        <w:t>The following requirements in Part I.E.1.a.iv apply only to permittees within the Cherry Creek Watershed and apply in addition to the above requirements in Part I.E.1.a.i through iii:</w:t>
                      </w:r>
                    </w:p>
                    <w:p w14:paraId="316D0459" w14:textId="6F379ECD" w:rsidR="007873D2" w:rsidRPr="007873D2" w:rsidRDefault="007873D2" w:rsidP="007873D2">
                      <w:pPr>
                        <w:ind w:left="270" w:hanging="270"/>
                        <w:rPr>
                          <w:i/>
                          <w:iCs/>
                        </w:rPr>
                      </w:pPr>
                      <w:r w:rsidRPr="007873D2">
                        <w:rPr>
                          <w:i/>
                          <w:iCs/>
                        </w:rPr>
                        <w:t>(A)</w:t>
                      </w:r>
                      <w:r>
                        <w:rPr>
                          <w:i/>
                          <w:iCs/>
                        </w:rPr>
                        <w:t xml:space="preserve"> </w:t>
                      </w:r>
                      <w:r w:rsidRPr="007873D2">
                        <w:rPr>
                          <w:i/>
                          <w:iCs/>
                        </w:rPr>
                        <w:t xml:space="preserve">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3E4CA9B7" w14:textId="3853EB14" w:rsidR="007873D2" w:rsidRPr="007873D2" w:rsidRDefault="007873D2" w:rsidP="007873D2">
                      <w:pPr>
                        <w:ind w:left="540" w:hanging="270"/>
                        <w:rPr>
                          <w:i/>
                          <w:iCs/>
                        </w:rPr>
                      </w:pPr>
                      <w:r w:rsidRPr="007873D2">
                        <w:rPr>
                          <w:i/>
                          <w:iCs/>
                        </w:rPr>
                        <w:t>1)</w:t>
                      </w:r>
                      <w:r>
                        <w:rPr>
                          <w:i/>
                          <w:iCs/>
                        </w:rPr>
                        <w:t xml:space="preserve"> </w:t>
                      </w:r>
                      <w:r w:rsidRPr="007873D2">
                        <w:rPr>
                          <w:i/>
                          <w:iCs/>
                        </w:rPr>
                        <w:t>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be addressed by the permittee's program include chemical deicing, residential fertilizer, retailers with outdoor storage of fertilizers, concentrated agricultural activities such as turf farms and landscape plant facilities, and animal feeding operations.</w:t>
                      </w:r>
                    </w:p>
                    <w:p w14:paraId="1E17B417" w14:textId="4EE3C48A" w:rsidR="007873D2" w:rsidRPr="007873D2" w:rsidRDefault="007873D2" w:rsidP="007873D2">
                      <w:pPr>
                        <w:ind w:left="540" w:hanging="270"/>
                        <w:rPr>
                          <w:i/>
                          <w:iCs/>
                        </w:rPr>
                      </w:pPr>
                      <w:r w:rsidRPr="007873D2">
                        <w:rPr>
                          <w:i/>
                          <w:iCs/>
                        </w:rPr>
                        <w:t>2)</w:t>
                      </w:r>
                      <w:r>
                        <w:rPr>
                          <w:i/>
                          <w:iCs/>
                        </w:rPr>
                        <w:t xml:space="preserve"> </w:t>
                      </w:r>
                      <w:r w:rsidRPr="007873D2">
                        <w:rPr>
                          <w:i/>
                          <w:iCs/>
                        </w:rPr>
                        <w:t>The permittee must distribute educational materials to the targeted sources.</w:t>
                      </w:r>
                    </w:p>
                    <w:p w14:paraId="0E648B55" w14:textId="6A868B27" w:rsidR="007873D2" w:rsidRDefault="007873D2" w:rsidP="007873D2">
                      <w:pPr>
                        <w:ind w:left="540" w:hanging="270"/>
                        <w:rPr>
                          <w:i/>
                          <w:iCs/>
                        </w:rPr>
                      </w:pPr>
                      <w:r w:rsidRPr="007873D2">
                        <w:rPr>
                          <w:i/>
                          <w:iCs/>
                        </w:rPr>
                        <w:t>3)</w:t>
                      </w:r>
                      <w:r>
                        <w:rPr>
                          <w:i/>
                          <w:iCs/>
                        </w:rPr>
                        <w:t xml:space="preserve"> </w:t>
                      </w:r>
                      <w:r w:rsidRPr="007873D2">
                        <w:rPr>
                          <w:i/>
                          <w:iCs/>
                        </w:rPr>
                        <w:t>Public education activities to meet this requirement in Part I.E.1.a.iv may be used to satisfy other public education requirements in Part I.E.1.a.i through iii, provided all requirements in Part I.E.1.a.i, ii, iii, and iv are met.</w:t>
                      </w:r>
                    </w:p>
                    <w:p w14:paraId="46953727" w14:textId="77777777" w:rsidR="00D352F5" w:rsidRPr="007873D2" w:rsidRDefault="00D352F5" w:rsidP="007873D2">
                      <w:pPr>
                        <w:ind w:left="540" w:hanging="270"/>
                        <w:rPr>
                          <w:i/>
                          <w:iCs/>
                        </w:rPr>
                      </w:pPr>
                    </w:p>
                    <w:p w14:paraId="120A4611" w14:textId="2DB3F03B" w:rsidR="00C036A6" w:rsidRPr="00C036A6" w:rsidRDefault="00C036A6" w:rsidP="00C036A6">
                      <w:pPr>
                        <w:ind w:firstLine="0"/>
                        <w:rPr>
                          <w:i/>
                          <w:iCs/>
                        </w:rPr>
                      </w:pPr>
                      <w:r>
                        <w:t>Part I.E.1.b.</w:t>
                      </w:r>
                      <w:r w:rsidRPr="00C036A6">
                        <w:t>iv. Cherry Creek Drainage Basin Public Education:</w:t>
                      </w:r>
                      <w:r w:rsidRPr="00C036A6">
                        <w:rPr>
                          <w:i/>
                          <w:iCs/>
                        </w:rPr>
                        <w:t xml:space="preserve">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p w14:paraId="2F2EB825" w14:textId="5FEB3A66" w:rsidR="00C036A6" w:rsidRPr="00C036A6" w:rsidRDefault="00C036A6" w:rsidP="00D352F5">
                      <w:pPr>
                        <w:ind w:left="270" w:hanging="270"/>
                        <w:rPr>
                          <w:i/>
                          <w:iCs/>
                        </w:rPr>
                      </w:pPr>
                      <w:r w:rsidRPr="00C036A6">
                        <w:rPr>
                          <w:i/>
                          <w:iCs/>
                        </w:rPr>
                        <w:t>(A)</w:t>
                      </w:r>
                      <w:r w:rsidR="00D352F5">
                        <w:rPr>
                          <w:i/>
                          <w:iCs/>
                        </w:rPr>
                        <w:t xml:space="preserve"> </w:t>
                      </w:r>
                      <w:r w:rsidRPr="00C036A6">
                        <w:rPr>
                          <w:i/>
                          <w:iCs/>
                        </w:rPr>
                        <w:t>The permittee must document and maintain records of dates that materials to address targeted sources in Part I.E.1.a.iv(A) were made available.</w:t>
                      </w:r>
                    </w:p>
                    <w:p w14:paraId="652D4D45" w14:textId="60F8E6BB" w:rsidR="007873D2" w:rsidRPr="00F2409C" w:rsidRDefault="00C036A6" w:rsidP="00D352F5">
                      <w:pPr>
                        <w:ind w:left="270" w:hanging="270"/>
                        <w:rPr>
                          <w:i/>
                          <w:iCs/>
                        </w:rPr>
                      </w:pPr>
                      <w:r w:rsidRPr="00C036A6">
                        <w:rPr>
                          <w:i/>
                          <w:iCs/>
                        </w:rPr>
                        <w:t>(B)</w:t>
                      </w:r>
                      <w:r w:rsidR="00D352F5">
                        <w:rPr>
                          <w:i/>
                          <w:iCs/>
                        </w:rPr>
                        <w:t xml:space="preserve"> </w:t>
                      </w:r>
                      <w:r w:rsidRPr="00C036A6">
                        <w:rPr>
                          <w:i/>
                          <w:iCs/>
                        </w:rPr>
                        <w:t>If participating in a collaborative program, the permittee must maintain documentation of participation in activities that address the targeted sources in Part I.E.1.a.iv(A), including dates that materials to address targeted sources in Part I.E.1.a.iv(A) were made available.</w:t>
                      </w:r>
                    </w:p>
                  </w:txbxContent>
                </v:textbox>
                <w10:anchorlock/>
              </v:shape>
            </w:pict>
          </mc:Fallback>
        </mc:AlternateContent>
      </w:r>
    </w:p>
    <w:p w14:paraId="6E85E77D" w14:textId="77777777" w:rsidR="00BD3EFE" w:rsidRDefault="00BD3EFE" w:rsidP="00373D51">
      <w:pPr>
        <w:ind w:firstLine="0"/>
      </w:pPr>
    </w:p>
    <w:sdt>
      <w:sdtPr>
        <w:rPr>
          <w:rFonts w:ascii="Calibri" w:eastAsia="Calibri" w:hAnsi="Calibri" w:cs="Arial"/>
          <w:bCs/>
          <w:highlight w:val="yellow"/>
        </w:rPr>
        <w:id w:val="445199777"/>
        <w:placeholder>
          <w:docPart w:val="70DEDF947C8F4AFE8EC46D12D0B11389"/>
        </w:placeholder>
      </w:sdtPr>
      <w:sdtEndPr/>
      <w:sdtContent>
        <w:sdt>
          <w:sdtPr>
            <w:rPr>
              <w:rFonts w:ascii="Calibri" w:eastAsia="Calibri" w:hAnsi="Calibri" w:cs="Arial"/>
              <w:bCs/>
              <w:highlight w:val="yellow"/>
            </w:rPr>
            <w:id w:val="1803498159"/>
            <w:placeholder>
              <w:docPart w:val="187DCDDC3AE640769E3EA41322F7A1D7"/>
            </w:placeholder>
          </w:sdtPr>
          <w:sdtEndPr>
            <w:rPr>
              <w:iCs/>
              <w:highlight w:val="none"/>
            </w:rPr>
          </w:sdtEndPr>
          <w:sdtContent>
            <w:p w14:paraId="5DE3FD11" w14:textId="77777777" w:rsidR="00EE4772" w:rsidRPr="000D0FB5" w:rsidRDefault="00EE4772" w:rsidP="00EE4772">
              <w:pPr>
                <w:spacing w:after="240"/>
                <w:ind w:firstLine="0"/>
                <w:jc w:val="both"/>
                <w:rPr>
                  <w:rFonts w:ascii="Calibri" w:eastAsia="Calibri" w:hAnsi="Calibri" w:cs="Arial"/>
                  <w:bCs/>
                  <w:iCs/>
                </w:rPr>
              </w:pPr>
              <w:r w:rsidRPr="000D0FB5">
                <w:rPr>
                  <w:rFonts w:ascii="Calibri" w:eastAsia="Calibri" w:hAnsi="Calibri" w:cs="Arial"/>
                  <w:bCs/>
                  <w:iCs/>
                </w:rPr>
                <w:t xml:space="preserve">All targeted sources and associated documentation for Cherry Creek Drainage Basin Public Education can be found in Section 3, Table 4: Nutrients Outreach. Please see Section 3 of this document for more information.  </w:t>
              </w:r>
            </w:p>
          </w:sdtContent>
        </w:sdt>
        <w:p w14:paraId="771B1DC1" w14:textId="0E706CD7" w:rsidR="006368E7" w:rsidRPr="00F6158A" w:rsidRDefault="00E47F16" w:rsidP="00EE4772">
          <w:pPr>
            <w:spacing w:after="240"/>
            <w:ind w:firstLine="0"/>
            <w:jc w:val="both"/>
            <w:rPr>
              <w:rFonts w:ascii="Calibri" w:eastAsia="Calibri" w:hAnsi="Calibri" w:cs="Arial"/>
              <w:bCs/>
              <w:i/>
              <w:color w:val="1F497D" w:themeColor="text2"/>
              <w:highlight w:val="yellow"/>
            </w:rPr>
          </w:pPr>
        </w:p>
      </w:sdtContent>
    </w:sdt>
    <w:p w14:paraId="161165C0" w14:textId="5A05C56F" w:rsidR="00BD3EFE" w:rsidRPr="008D4181" w:rsidRDefault="00BD3EFE" w:rsidP="00BD3EFE">
      <w:pPr>
        <w:ind w:firstLine="0"/>
      </w:pPr>
    </w:p>
    <w:sectPr w:rsidR="00BD3EFE" w:rsidRPr="008D4181" w:rsidSect="00D87C20">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9CAE" w14:textId="77777777" w:rsidR="005D3633" w:rsidRDefault="005D3633" w:rsidP="00D87C20">
      <w:r>
        <w:separator/>
      </w:r>
    </w:p>
  </w:endnote>
  <w:endnote w:type="continuationSeparator" w:id="0">
    <w:p w14:paraId="5E4F5044" w14:textId="77777777" w:rsidR="005D3633" w:rsidRDefault="005D3633" w:rsidP="00D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1474672383"/>
      <w:dataBinding w:prefixMappings="xmlns:ns0='http://purl.org/dc/elements/1.1/' xmlns:ns1='http://schemas.openxmlformats.org/package/2006/metadata/core-properties' " w:xpath="/ns1:coreProperties[1]/ns0:title[1]" w:storeItemID="{6C3C8BC8-F283-45AE-878A-BAB7291924A1}"/>
      <w:text/>
    </w:sdtPr>
    <w:sdtEndPr/>
    <w:sdtContent>
      <w:p w14:paraId="3BB402FC" w14:textId="42555E2F" w:rsidR="00F870B5" w:rsidRDefault="00F870B5">
        <w:pPr>
          <w:pStyle w:val="Footer"/>
          <w:jc w:val="right"/>
        </w:pPr>
        <w:r>
          <w:t>Public Education and Ou</w:t>
        </w:r>
        <w:r w:rsidR="00A351D8">
          <w:t>treach Strategy, Revision date</w:t>
        </w:r>
        <w:r w:rsidR="00FE6BDE">
          <w:t xml:space="preserve"> xx/xx/xxxx</w:t>
        </w:r>
      </w:p>
    </w:sdtContent>
  </w:sdt>
  <w:p w14:paraId="03E35465" w14:textId="77777777" w:rsidR="00F870B5" w:rsidRDefault="00E47F16">
    <w:pPr>
      <w:pStyle w:val="Footer"/>
      <w:jc w:val="right"/>
    </w:pPr>
    <w:sdt>
      <w:sdtPr>
        <w:id w:val="1474672382"/>
        <w:docPartObj>
          <w:docPartGallery w:val="Page Numbers (Bottom of Page)"/>
          <w:docPartUnique/>
        </w:docPartObj>
      </w:sdtPr>
      <w:sdtEndPr/>
      <w:sdtContent>
        <w:sdt>
          <w:sdtPr>
            <w:id w:val="565050523"/>
            <w:docPartObj>
              <w:docPartGallery w:val="Page Numbers (Top of Page)"/>
              <w:docPartUnique/>
            </w:docPartObj>
          </w:sdtPr>
          <w:sdtEndPr/>
          <w:sdtContent>
            <w:r w:rsidR="00F870B5">
              <w:t xml:space="preserve">Page </w:t>
            </w:r>
            <w:r w:rsidR="000E6E95">
              <w:rPr>
                <w:b/>
                <w:sz w:val="24"/>
                <w:szCs w:val="24"/>
              </w:rPr>
              <w:fldChar w:fldCharType="begin"/>
            </w:r>
            <w:r w:rsidR="00F870B5">
              <w:rPr>
                <w:b/>
              </w:rPr>
              <w:instrText xml:space="preserve"> PAGE </w:instrText>
            </w:r>
            <w:r w:rsidR="000E6E95">
              <w:rPr>
                <w:b/>
                <w:sz w:val="24"/>
                <w:szCs w:val="24"/>
              </w:rPr>
              <w:fldChar w:fldCharType="separate"/>
            </w:r>
            <w:r w:rsidR="00A351D8">
              <w:rPr>
                <w:b/>
                <w:noProof/>
              </w:rPr>
              <w:t>4</w:t>
            </w:r>
            <w:r w:rsidR="000E6E95">
              <w:rPr>
                <w:b/>
                <w:sz w:val="24"/>
                <w:szCs w:val="24"/>
              </w:rPr>
              <w:fldChar w:fldCharType="end"/>
            </w:r>
            <w:r w:rsidR="00F870B5">
              <w:t xml:space="preserve"> of </w:t>
            </w:r>
            <w:r w:rsidR="000E6E95">
              <w:rPr>
                <w:b/>
                <w:sz w:val="24"/>
                <w:szCs w:val="24"/>
              </w:rPr>
              <w:fldChar w:fldCharType="begin"/>
            </w:r>
            <w:r w:rsidR="00F870B5">
              <w:rPr>
                <w:b/>
              </w:rPr>
              <w:instrText xml:space="preserve"> NUMPAGES  </w:instrText>
            </w:r>
            <w:r w:rsidR="000E6E95">
              <w:rPr>
                <w:b/>
                <w:sz w:val="24"/>
                <w:szCs w:val="24"/>
              </w:rPr>
              <w:fldChar w:fldCharType="separate"/>
            </w:r>
            <w:r w:rsidR="00A351D8">
              <w:rPr>
                <w:b/>
                <w:noProof/>
              </w:rPr>
              <w:t>11</w:t>
            </w:r>
            <w:r w:rsidR="000E6E95">
              <w:rPr>
                <w:b/>
                <w:sz w:val="24"/>
                <w:szCs w:val="24"/>
              </w:rPr>
              <w:fldChar w:fldCharType="end"/>
            </w:r>
          </w:sdtContent>
        </w:sdt>
      </w:sdtContent>
    </w:sdt>
  </w:p>
  <w:p w14:paraId="432947CF" w14:textId="77777777" w:rsidR="00F870B5" w:rsidRDefault="00F8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AAAB" w14:textId="77777777" w:rsidR="005D3633" w:rsidRDefault="005D3633" w:rsidP="00D87C20">
      <w:r>
        <w:separator/>
      </w:r>
    </w:p>
  </w:footnote>
  <w:footnote w:type="continuationSeparator" w:id="0">
    <w:p w14:paraId="2030946B" w14:textId="77777777" w:rsidR="005D3633" w:rsidRDefault="005D3633" w:rsidP="00D8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78E2DE5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2B104765"/>
    <w:multiLevelType w:val="hybridMultilevel"/>
    <w:tmpl w:val="6700C6C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415175FE"/>
    <w:multiLevelType w:val="hybridMultilevel"/>
    <w:tmpl w:val="03EE00FA"/>
    <w:lvl w:ilvl="0" w:tplc="C2BEA96E">
      <w:start w:val="1"/>
      <w:numFmt w:val="bullet"/>
      <w:lvlText w:val=""/>
      <w:lvlJc w:val="left"/>
      <w:pPr>
        <w:ind w:left="750" w:hanging="360"/>
      </w:pPr>
      <w:rPr>
        <w:rFonts w:ascii="Symbol" w:hAnsi="Symbol" w:hint="default"/>
        <w:color w:val="7030A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0B2E9C"/>
    <w:multiLevelType w:val="hybridMultilevel"/>
    <w:tmpl w:val="72AEDFE2"/>
    <w:lvl w:ilvl="0" w:tplc="F316144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359961">
    <w:abstractNumId w:val="2"/>
  </w:num>
  <w:num w:numId="2" w16cid:durableId="1793212536">
    <w:abstractNumId w:val="0"/>
  </w:num>
  <w:num w:numId="3" w16cid:durableId="2019966186">
    <w:abstractNumId w:val="0"/>
  </w:num>
  <w:num w:numId="4" w16cid:durableId="1387603432">
    <w:abstractNumId w:val="5"/>
  </w:num>
  <w:num w:numId="5" w16cid:durableId="2077240786">
    <w:abstractNumId w:val="3"/>
  </w:num>
  <w:num w:numId="6" w16cid:durableId="2145000459">
    <w:abstractNumId w:val="1"/>
  </w:num>
  <w:num w:numId="7" w16cid:durableId="313340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81"/>
    <w:rsid w:val="0000009B"/>
    <w:rsid w:val="00012119"/>
    <w:rsid w:val="00013D52"/>
    <w:rsid w:val="00015601"/>
    <w:rsid w:val="00015858"/>
    <w:rsid w:val="000168DE"/>
    <w:rsid w:val="00017EEB"/>
    <w:rsid w:val="000221AF"/>
    <w:rsid w:val="000227FB"/>
    <w:rsid w:val="00023231"/>
    <w:rsid w:val="00023D66"/>
    <w:rsid w:val="00032A7C"/>
    <w:rsid w:val="0003648D"/>
    <w:rsid w:val="00040B03"/>
    <w:rsid w:val="0004322E"/>
    <w:rsid w:val="000438F7"/>
    <w:rsid w:val="00044698"/>
    <w:rsid w:val="0005210D"/>
    <w:rsid w:val="00053BED"/>
    <w:rsid w:val="0005586D"/>
    <w:rsid w:val="0006056B"/>
    <w:rsid w:val="00061BA0"/>
    <w:rsid w:val="00062278"/>
    <w:rsid w:val="00062A21"/>
    <w:rsid w:val="00063B04"/>
    <w:rsid w:val="00064AF4"/>
    <w:rsid w:val="00065ADC"/>
    <w:rsid w:val="00073B04"/>
    <w:rsid w:val="00073E00"/>
    <w:rsid w:val="0007542A"/>
    <w:rsid w:val="0008229D"/>
    <w:rsid w:val="000850F0"/>
    <w:rsid w:val="00085722"/>
    <w:rsid w:val="00087099"/>
    <w:rsid w:val="0009161D"/>
    <w:rsid w:val="00091F52"/>
    <w:rsid w:val="0009226D"/>
    <w:rsid w:val="000922D2"/>
    <w:rsid w:val="000939DB"/>
    <w:rsid w:val="00096B4D"/>
    <w:rsid w:val="000A493F"/>
    <w:rsid w:val="000A4C56"/>
    <w:rsid w:val="000A639B"/>
    <w:rsid w:val="000A63F7"/>
    <w:rsid w:val="000A74EB"/>
    <w:rsid w:val="000B025B"/>
    <w:rsid w:val="000B33D7"/>
    <w:rsid w:val="000B64B9"/>
    <w:rsid w:val="000C5C87"/>
    <w:rsid w:val="000D11E6"/>
    <w:rsid w:val="000D204D"/>
    <w:rsid w:val="000D30C3"/>
    <w:rsid w:val="000D310C"/>
    <w:rsid w:val="000D466B"/>
    <w:rsid w:val="000D4D9F"/>
    <w:rsid w:val="000E24AA"/>
    <w:rsid w:val="000E2867"/>
    <w:rsid w:val="000E3FD7"/>
    <w:rsid w:val="000E6E95"/>
    <w:rsid w:val="000F4390"/>
    <w:rsid w:val="001000B0"/>
    <w:rsid w:val="00101EFC"/>
    <w:rsid w:val="00102352"/>
    <w:rsid w:val="001047AA"/>
    <w:rsid w:val="00107172"/>
    <w:rsid w:val="001100DD"/>
    <w:rsid w:val="001107D1"/>
    <w:rsid w:val="001139D8"/>
    <w:rsid w:val="00113A68"/>
    <w:rsid w:val="00114DA1"/>
    <w:rsid w:val="00120E61"/>
    <w:rsid w:val="00120F3A"/>
    <w:rsid w:val="00121715"/>
    <w:rsid w:val="001236B3"/>
    <w:rsid w:val="0012376B"/>
    <w:rsid w:val="00125588"/>
    <w:rsid w:val="00127A1B"/>
    <w:rsid w:val="0013101C"/>
    <w:rsid w:val="00133D76"/>
    <w:rsid w:val="0013524C"/>
    <w:rsid w:val="0013732D"/>
    <w:rsid w:val="00140BDD"/>
    <w:rsid w:val="00143AAA"/>
    <w:rsid w:val="00151B8D"/>
    <w:rsid w:val="0015556E"/>
    <w:rsid w:val="001556EC"/>
    <w:rsid w:val="001573DF"/>
    <w:rsid w:val="00161DFB"/>
    <w:rsid w:val="001621E4"/>
    <w:rsid w:val="00162BCE"/>
    <w:rsid w:val="00163330"/>
    <w:rsid w:val="001706FA"/>
    <w:rsid w:val="001730BE"/>
    <w:rsid w:val="00180443"/>
    <w:rsid w:val="00180F58"/>
    <w:rsid w:val="0018519C"/>
    <w:rsid w:val="00185A09"/>
    <w:rsid w:val="00187952"/>
    <w:rsid w:val="00190EA2"/>
    <w:rsid w:val="001913E8"/>
    <w:rsid w:val="001A132A"/>
    <w:rsid w:val="001A237D"/>
    <w:rsid w:val="001A762B"/>
    <w:rsid w:val="001B12FB"/>
    <w:rsid w:val="001B149E"/>
    <w:rsid w:val="001B197B"/>
    <w:rsid w:val="001B4040"/>
    <w:rsid w:val="001B6CDA"/>
    <w:rsid w:val="001B6FB4"/>
    <w:rsid w:val="001B719D"/>
    <w:rsid w:val="001C3171"/>
    <w:rsid w:val="001C5885"/>
    <w:rsid w:val="001C7550"/>
    <w:rsid w:val="001C7648"/>
    <w:rsid w:val="001D6140"/>
    <w:rsid w:val="001D748C"/>
    <w:rsid w:val="001E3FEA"/>
    <w:rsid w:val="001E60A7"/>
    <w:rsid w:val="001F0937"/>
    <w:rsid w:val="001F0CE2"/>
    <w:rsid w:val="001F1107"/>
    <w:rsid w:val="001F2345"/>
    <w:rsid w:val="001F55AC"/>
    <w:rsid w:val="001F5B67"/>
    <w:rsid w:val="001F6A8F"/>
    <w:rsid w:val="00203285"/>
    <w:rsid w:val="002034D2"/>
    <w:rsid w:val="00204088"/>
    <w:rsid w:val="00204ADD"/>
    <w:rsid w:val="0020733E"/>
    <w:rsid w:val="00217138"/>
    <w:rsid w:val="00217E00"/>
    <w:rsid w:val="00224586"/>
    <w:rsid w:val="002246AE"/>
    <w:rsid w:val="002251CA"/>
    <w:rsid w:val="002261D6"/>
    <w:rsid w:val="00226C89"/>
    <w:rsid w:val="00226EB6"/>
    <w:rsid w:val="00230624"/>
    <w:rsid w:val="0024526C"/>
    <w:rsid w:val="00257164"/>
    <w:rsid w:val="00260151"/>
    <w:rsid w:val="002630B4"/>
    <w:rsid w:val="00263924"/>
    <w:rsid w:val="00265F61"/>
    <w:rsid w:val="002719B5"/>
    <w:rsid w:val="00272C55"/>
    <w:rsid w:val="0027336D"/>
    <w:rsid w:val="00275676"/>
    <w:rsid w:val="0028029C"/>
    <w:rsid w:val="00281A96"/>
    <w:rsid w:val="00284B3B"/>
    <w:rsid w:val="00285BCF"/>
    <w:rsid w:val="002962E8"/>
    <w:rsid w:val="00297DEE"/>
    <w:rsid w:val="002A0066"/>
    <w:rsid w:val="002A06CD"/>
    <w:rsid w:val="002A44B8"/>
    <w:rsid w:val="002B2AD6"/>
    <w:rsid w:val="002B6A97"/>
    <w:rsid w:val="002C7272"/>
    <w:rsid w:val="002C79B9"/>
    <w:rsid w:val="002D22BA"/>
    <w:rsid w:val="002D46EE"/>
    <w:rsid w:val="002D7C28"/>
    <w:rsid w:val="002E2220"/>
    <w:rsid w:val="002E51E7"/>
    <w:rsid w:val="002F1088"/>
    <w:rsid w:val="002F7DA1"/>
    <w:rsid w:val="003004AB"/>
    <w:rsid w:val="00301332"/>
    <w:rsid w:val="00304D81"/>
    <w:rsid w:val="00313C21"/>
    <w:rsid w:val="0031739A"/>
    <w:rsid w:val="00317B27"/>
    <w:rsid w:val="00317D1C"/>
    <w:rsid w:val="00320FB9"/>
    <w:rsid w:val="003212D2"/>
    <w:rsid w:val="00322700"/>
    <w:rsid w:val="00323684"/>
    <w:rsid w:val="003238C4"/>
    <w:rsid w:val="00325231"/>
    <w:rsid w:val="003305C2"/>
    <w:rsid w:val="00333A79"/>
    <w:rsid w:val="00334F29"/>
    <w:rsid w:val="003356B5"/>
    <w:rsid w:val="003402D5"/>
    <w:rsid w:val="00340677"/>
    <w:rsid w:val="003427C9"/>
    <w:rsid w:val="00345E58"/>
    <w:rsid w:val="003517B3"/>
    <w:rsid w:val="003557E1"/>
    <w:rsid w:val="003572D5"/>
    <w:rsid w:val="0036071C"/>
    <w:rsid w:val="00361AFC"/>
    <w:rsid w:val="00365121"/>
    <w:rsid w:val="00367E1A"/>
    <w:rsid w:val="00373D51"/>
    <w:rsid w:val="00380EC3"/>
    <w:rsid w:val="00383FEA"/>
    <w:rsid w:val="00384BF7"/>
    <w:rsid w:val="003877BE"/>
    <w:rsid w:val="003904B9"/>
    <w:rsid w:val="00394898"/>
    <w:rsid w:val="00396F1B"/>
    <w:rsid w:val="00397903"/>
    <w:rsid w:val="003A1368"/>
    <w:rsid w:val="003A3256"/>
    <w:rsid w:val="003B250C"/>
    <w:rsid w:val="003C2C54"/>
    <w:rsid w:val="003D3666"/>
    <w:rsid w:val="003D7E42"/>
    <w:rsid w:val="003E2DC4"/>
    <w:rsid w:val="003E44F4"/>
    <w:rsid w:val="003E512C"/>
    <w:rsid w:val="003E5DE2"/>
    <w:rsid w:val="003E6B3F"/>
    <w:rsid w:val="003E7EE8"/>
    <w:rsid w:val="003F1E1F"/>
    <w:rsid w:val="003F459D"/>
    <w:rsid w:val="00405A65"/>
    <w:rsid w:val="00410CD1"/>
    <w:rsid w:val="00412889"/>
    <w:rsid w:val="00413C92"/>
    <w:rsid w:val="00417C35"/>
    <w:rsid w:val="00420E09"/>
    <w:rsid w:val="004233FA"/>
    <w:rsid w:val="0042429B"/>
    <w:rsid w:val="0042507A"/>
    <w:rsid w:val="004267D0"/>
    <w:rsid w:val="00431547"/>
    <w:rsid w:val="00441123"/>
    <w:rsid w:val="00443767"/>
    <w:rsid w:val="00445548"/>
    <w:rsid w:val="00445F6A"/>
    <w:rsid w:val="00447422"/>
    <w:rsid w:val="00447B8D"/>
    <w:rsid w:val="00447F2D"/>
    <w:rsid w:val="00451760"/>
    <w:rsid w:val="00452A4E"/>
    <w:rsid w:val="00460D23"/>
    <w:rsid w:val="00461081"/>
    <w:rsid w:val="00471D64"/>
    <w:rsid w:val="0047491D"/>
    <w:rsid w:val="00480893"/>
    <w:rsid w:val="0048142E"/>
    <w:rsid w:val="00486F92"/>
    <w:rsid w:val="00490BA9"/>
    <w:rsid w:val="004916CF"/>
    <w:rsid w:val="00492945"/>
    <w:rsid w:val="00495B89"/>
    <w:rsid w:val="004970B9"/>
    <w:rsid w:val="004A2A5E"/>
    <w:rsid w:val="004A34E9"/>
    <w:rsid w:val="004B6C56"/>
    <w:rsid w:val="004B6E20"/>
    <w:rsid w:val="004C144B"/>
    <w:rsid w:val="004C166C"/>
    <w:rsid w:val="004C72F4"/>
    <w:rsid w:val="004D262C"/>
    <w:rsid w:val="004D6264"/>
    <w:rsid w:val="004E559A"/>
    <w:rsid w:val="004E6C76"/>
    <w:rsid w:val="004E7F07"/>
    <w:rsid w:val="004F15D1"/>
    <w:rsid w:val="004F3F62"/>
    <w:rsid w:val="004F54A3"/>
    <w:rsid w:val="004F5D50"/>
    <w:rsid w:val="004F6818"/>
    <w:rsid w:val="004F74D1"/>
    <w:rsid w:val="004F7FB7"/>
    <w:rsid w:val="00505A00"/>
    <w:rsid w:val="0050668A"/>
    <w:rsid w:val="00511B2B"/>
    <w:rsid w:val="00515AE9"/>
    <w:rsid w:val="005205E0"/>
    <w:rsid w:val="005218A0"/>
    <w:rsid w:val="00521AED"/>
    <w:rsid w:val="00522E72"/>
    <w:rsid w:val="005240D2"/>
    <w:rsid w:val="005242FF"/>
    <w:rsid w:val="005350FC"/>
    <w:rsid w:val="00537628"/>
    <w:rsid w:val="00542EBD"/>
    <w:rsid w:val="00543D7C"/>
    <w:rsid w:val="00546B77"/>
    <w:rsid w:val="005501DD"/>
    <w:rsid w:val="00552635"/>
    <w:rsid w:val="005539FF"/>
    <w:rsid w:val="00556CA5"/>
    <w:rsid w:val="00560187"/>
    <w:rsid w:val="00566D12"/>
    <w:rsid w:val="00575CEA"/>
    <w:rsid w:val="005816B3"/>
    <w:rsid w:val="00581AF0"/>
    <w:rsid w:val="00581C9D"/>
    <w:rsid w:val="00582DA9"/>
    <w:rsid w:val="00583322"/>
    <w:rsid w:val="00583D8A"/>
    <w:rsid w:val="00586AF9"/>
    <w:rsid w:val="00592B93"/>
    <w:rsid w:val="00593B4C"/>
    <w:rsid w:val="00594082"/>
    <w:rsid w:val="005A16A3"/>
    <w:rsid w:val="005A1C6D"/>
    <w:rsid w:val="005A1E0A"/>
    <w:rsid w:val="005A3B62"/>
    <w:rsid w:val="005A5F04"/>
    <w:rsid w:val="005A7C36"/>
    <w:rsid w:val="005B0C64"/>
    <w:rsid w:val="005B277A"/>
    <w:rsid w:val="005B3E07"/>
    <w:rsid w:val="005B588E"/>
    <w:rsid w:val="005B58A9"/>
    <w:rsid w:val="005C06F1"/>
    <w:rsid w:val="005C09E7"/>
    <w:rsid w:val="005C46BC"/>
    <w:rsid w:val="005C62CF"/>
    <w:rsid w:val="005C63F0"/>
    <w:rsid w:val="005D0322"/>
    <w:rsid w:val="005D3633"/>
    <w:rsid w:val="005D39FD"/>
    <w:rsid w:val="005D7541"/>
    <w:rsid w:val="005D766C"/>
    <w:rsid w:val="005E5069"/>
    <w:rsid w:val="005F22C1"/>
    <w:rsid w:val="005F30FF"/>
    <w:rsid w:val="005F383B"/>
    <w:rsid w:val="005F390E"/>
    <w:rsid w:val="005F3FF9"/>
    <w:rsid w:val="005F4737"/>
    <w:rsid w:val="005F6ED2"/>
    <w:rsid w:val="006014BE"/>
    <w:rsid w:val="0060224F"/>
    <w:rsid w:val="0060250C"/>
    <w:rsid w:val="006071B1"/>
    <w:rsid w:val="00607CD2"/>
    <w:rsid w:val="00613318"/>
    <w:rsid w:val="00614301"/>
    <w:rsid w:val="00614C6D"/>
    <w:rsid w:val="006225E1"/>
    <w:rsid w:val="00622F05"/>
    <w:rsid w:val="006307DF"/>
    <w:rsid w:val="00632863"/>
    <w:rsid w:val="0063423F"/>
    <w:rsid w:val="00634EA3"/>
    <w:rsid w:val="006368E7"/>
    <w:rsid w:val="0064634A"/>
    <w:rsid w:val="00646CE9"/>
    <w:rsid w:val="006477F5"/>
    <w:rsid w:val="00647AA8"/>
    <w:rsid w:val="0065222D"/>
    <w:rsid w:val="00661374"/>
    <w:rsid w:val="00665D82"/>
    <w:rsid w:val="0067163E"/>
    <w:rsid w:val="006734EA"/>
    <w:rsid w:val="006745C4"/>
    <w:rsid w:val="00676E9C"/>
    <w:rsid w:val="00680291"/>
    <w:rsid w:val="00680A0E"/>
    <w:rsid w:val="006812B2"/>
    <w:rsid w:val="00681703"/>
    <w:rsid w:val="00683282"/>
    <w:rsid w:val="00684C3B"/>
    <w:rsid w:val="0068534B"/>
    <w:rsid w:val="006879D4"/>
    <w:rsid w:val="00693086"/>
    <w:rsid w:val="00693435"/>
    <w:rsid w:val="00696AB5"/>
    <w:rsid w:val="006A29B1"/>
    <w:rsid w:val="006A2CE3"/>
    <w:rsid w:val="006A5870"/>
    <w:rsid w:val="006B1068"/>
    <w:rsid w:val="006B1EC1"/>
    <w:rsid w:val="006B2EBE"/>
    <w:rsid w:val="006B53F5"/>
    <w:rsid w:val="006B6081"/>
    <w:rsid w:val="006C0755"/>
    <w:rsid w:val="006C4D4E"/>
    <w:rsid w:val="006C62E2"/>
    <w:rsid w:val="006D05B1"/>
    <w:rsid w:val="006D2414"/>
    <w:rsid w:val="006D2823"/>
    <w:rsid w:val="006D2C29"/>
    <w:rsid w:val="006D3B36"/>
    <w:rsid w:val="006D4490"/>
    <w:rsid w:val="006D588E"/>
    <w:rsid w:val="006E1CAF"/>
    <w:rsid w:val="006E5428"/>
    <w:rsid w:val="006E5947"/>
    <w:rsid w:val="006E5CC5"/>
    <w:rsid w:val="006F0122"/>
    <w:rsid w:val="006F0995"/>
    <w:rsid w:val="006F17AC"/>
    <w:rsid w:val="006F22C9"/>
    <w:rsid w:val="006F3495"/>
    <w:rsid w:val="006F3EA7"/>
    <w:rsid w:val="006F7D7A"/>
    <w:rsid w:val="00701FE1"/>
    <w:rsid w:val="00705C98"/>
    <w:rsid w:val="00706875"/>
    <w:rsid w:val="00706991"/>
    <w:rsid w:val="00707C36"/>
    <w:rsid w:val="00714574"/>
    <w:rsid w:val="00720B39"/>
    <w:rsid w:val="007224D9"/>
    <w:rsid w:val="00722A1B"/>
    <w:rsid w:val="00722E1F"/>
    <w:rsid w:val="00725738"/>
    <w:rsid w:val="00727130"/>
    <w:rsid w:val="00727C55"/>
    <w:rsid w:val="007302FC"/>
    <w:rsid w:val="00731A56"/>
    <w:rsid w:val="00733500"/>
    <w:rsid w:val="00735D81"/>
    <w:rsid w:val="0073777D"/>
    <w:rsid w:val="007432EF"/>
    <w:rsid w:val="00752460"/>
    <w:rsid w:val="00753464"/>
    <w:rsid w:val="00755A67"/>
    <w:rsid w:val="00757000"/>
    <w:rsid w:val="00760626"/>
    <w:rsid w:val="00760B3E"/>
    <w:rsid w:val="0077216E"/>
    <w:rsid w:val="0077622B"/>
    <w:rsid w:val="0077790D"/>
    <w:rsid w:val="007813C1"/>
    <w:rsid w:val="00782D3C"/>
    <w:rsid w:val="007849FB"/>
    <w:rsid w:val="00784AED"/>
    <w:rsid w:val="007873D2"/>
    <w:rsid w:val="00790378"/>
    <w:rsid w:val="00795474"/>
    <w:rsid w:val="0079790D"/>
    <w:rsid w:val="00797DAC"/>
    <w:rsid w:val="007A3FED"/>
    <w:rsid w:val="007A4348"/>
    <w:rsid w:val="007A5055"/>
    <w:rsid w:val="007A5BC7"/>
    <w:rsid w:val="007A5BDD"/>
    <w:rsid w:val="007A61AF"/>
    <w:rsid w:val="007A61B7"/>
    <w:rsid w:val="007B0E7C"/>
    <w:rsid w:val="007B22AA"/>
    <w:rsid w:val="007B23DD"/>
    <w:rsid w:val="007B6643"/>
    <w:rsid w:val="007B6CCC"/>
    <w:rsid w:val="007C06EE"/>
    <w:rsid w:val="007C1788"/>
    <w:rsid w:val="007C5706"/>
    <w:rsid w:val="007C67BE"/>
    <w:rsid w:val="007C7A7B"/>
    <w:rsid w:val="007D1051"/>
    <w:rsid w:val="007D1E71"/>
    <w:rsid w:val="007D4827"/>
    <w:rsid w:val="007D5AD1"/>
    <w:rsid w:val="007E03B9"/>
    <w:rsid w:val="007E12DF"/>
    <w:rsid w:val="007E6DD1"/>
    <w:rsid w:val="007F1739"/>
    <w:rsid w:val="007F2B57"/>
    <w:rsid w:val="007F3906"/>
    <w:rsid w:val="007F5788"/>
    <w:rsid w:val="00801143"/>
    <w:rsid w:val="008044D8"/>
    <w:rsid w:val="008045D9"/>
    <w:rsid w:val="0080543A"/>
    <w:rsid w:val="00805934"/>
    <w:rsid w:val="0080685D"/>
    <w:rsid w:val="008118B1"/>
    <w:rsid w:val="0081320A"/>
    <w:rsid w:val="0081339F"/>
    <w:rsid w:val="008173C7"/>
    <w:rsid w:val="00820BC7"/>
    <w:rsid w:val="00824D57"/>
    <w:rsid w:val="00826CE7"/>
    <w:rsid w:val="0083386A"/>
    <w:rsid w:val="00833BCE"/>
    <w:rsid w:val="00836089"/>
    <w:rsid w:val="00837586"/>
    <w:rsid w:val="0084219F"/>
    <w:rsid w:val="0084256E"/>
    <w:rsid w:val="008426AD"/>
    <w:rsid w:val="0084535C"/>
    <w:rsid w:val="008514CB"/>
    <w:rsid w:val="00856645"/>
    <w:rsid w:val="00860CD3"/>
    <w:rsid w:val="0086141D"/>
    <w:rsid w:val="008634FB"/>
    <w:rsid w:val="008666A1"/>
    <w:rsid w:val="00867446"/>
    <w:rsid w:val="008676D8"/>
    <w:rsid w:val="00872D0D"/>
    <w:rsid w:val="00872E4D"/>
    <w:rsid w:val="00873320"/>
    <w:rsid w:val="00883A4E"/>
    <w:rsid w:val="00885B0D"/>
    <w:rsid w:val="00886A04"/>
    <w:rsid w:val="00886E66"/>
    <w:rsid w:val="0088736B"/>
    <w:rsid w:val="00894428"/>
    <w:rsid w:val="00894839"/>
    <w:rsid w:val="008A2611"/>
    <w:rsid w:val="008A2E5D"/>
    <w:rsid w:val="008A443E"/>
    <w:rsid w:val="008A790F"/>
    <w:rsid w:val="008B147F"/>
    <w:rsid w:val="008B3810"/>
    <w:rsid w:val="008C6DAA"/>
    <w:rsid w:val="008D4181"/>
    <w:rsid w:val="008D4991"/>
    <w:rsid w:val="008D7FD2"/>
    <w:rsid w:val="008E4939"/>
    <w:rsid w:val="008F09B0"/>
    <w:rsid w:val="008F484F"/>
    <w:rsid w:val="008F4A1C"/>
    <w:rsid w:val="00902186"/>
    <w:rsid w:val="009031AA"/>
    <w:rsid w:val="00911FCB"/>
    <w:rsid w:val="00915887"/>
    <w:rsid w:val="0091609B"/>
    <w:rsid w:val="00916FD8"/>
    <w:rsid w:val="00921C4E"/>
    <w:rsid w:val="0093271B"/>
    <w:rsid w:val="0093762C"/>
    <w:rsid w:val="00942238"/>
    <w:rsid w:val="00951067"/>
    <w:rsid w:val="0095376C"/>
    <w:rsid w:val="00953CF2"/>
    <w:rsid w:val="00954A45"/>
    <w:rsid w:val="009567FB"/>
    <w:rsid w:val="00960D0A"/>
    <w:rsid w:val="009626CA"/>
    <w:rsid w:val="009646B3"/>
    <w:rsid w:val="00966B97"/>
    <w:rsid w:val="0097054C"/>
    <w:rsid w:val="00971190"/>
    <w:rsid w:val="009720C1"/>
    <w:rsid w:val="00972F60"/>
    <w:rsid w:val="009734F2"/>
    <w:rsid w:val="00975CDC"/>
    <w:rsid w:val="00976FE4"/>
    <w:rsid w:val="0098331B"/>
    <w:rsid w:val="00984F3B"/>
    <w:rsid w:val="009856A7"/>
    <w:rsid w:val="0098769F"/>
    <w:rsid w:val="00991A97"/>
    <w:rsid w:val="00997109"/>
    <w:rsid w:val="009971AC"/>
    <w:rsid w:val="009A024B"/>
    <w:rsid w:val="009A047A"/>
    <w:rsid w:val="009A42EE"/>
    <w:rsid w:val="009B086F"/>
    <w:rsid w:val="009B0B09"/>
    <w:rsid w:val="009B1F26"/>
    <w:rsid w:val="009B425D"/>
    <w:rsid w:val="009B6B63"/>
    <w:rsid w:val="009B6CDF"/>
    <w:rsid w:val="009B7186"/>
    <w:rsid w:val="009C14BE"/>
    <w:rsid w:val="009C2625"/>
    <w:rsid w:val="009C40E5"/>
    <w:rsid w:val="009D2D8F"/>
    <w:rsid w:val="009D62FF"/>
    <w:rsid w:val="009E1A33"/>
    <w:rsid w:val="009E5B47"/>
    <w:rsid w:val="009F4F9F"/>
    <w:rsid w:val="00A02FD0"/>
    <w:rsid w:val="00A04B74"/>
    <w:rsid w:val="00A0780C"/>
    <w:rsid w:val="00A07AF9"/>
    <w:rsid w:val="00A22DB9"/>
    <w:rsid w:val="00A23DE8"/>
    <w:rsid w:val="00A262BD"/>
    <w:rsid w:val="00A2747C"/>
    <w:rsid w:val="00A27F83"/>
    <w:rsid w:val="00A33C80"/>
    <w:rsid w:val="00A351D8"/>
    <w:rsid w:val="00A3580C"/>
    <w:rsid w:val="00A35EEF"/>
    <w:rsid w:val="00A41EFD"/>
    <w:rsid w:val="00A43E40"/>
    <w:rsid w:val="00A55867"/>
    <w:rsid w:val="00A618D2"/>
    <w:rsid w:val="00A63D3C"/>
    <w:rsid w:val="00A644FB"/>
    <w:rsid w:val="00A65FA2"/>
    <w:rsid w:val="00A67278"/>
    <w:rsid w:val="00A71D71"/>
    <w:rsid w:val="00A73742"/>
    <w:rsid w:val="00A75111"/>
    <w:rsid w:val="00A758BF"/>
    <w:rsid w:val="00A75E3D"/>
    <w:rsid w:val="00A81172"/>
    <w:rsid w:val="00A82989"/>
    <w:rsid w:val="00A83805"/>
    <w:rsid w:val="00A85D6D"/>
    <w:rsid w:val="00A865E6"/>
    <w:rsid w:val="00A86668"/>
    <w:rsid w:val="00A86EC3"/>
    <w:rsid w:val="00A87863"/>
    <w:rsid w:val="00A9116B"/>
    <w:rsid w:val="00A9188A"/>
    <w:rsid w:val="00A91EE0"/>
    <w:rsid w:val="00A966FD"/>
    <w:rsid w:val="00A96A4A"/>
    <w:rsid w:val="00A97303"/>
    <w:rsid w:val="00AA008C"/>
    <w:rsid w:val="00AA3F31"/>
    <w:rsid w:val="00AA42EC"/>
    <w:rsid w:val="00AB5089"/>
    <w:rsid w:val="00AB5778"/>
    <w:rsid w:val="00AB7A70"/>
    <w:rsid w:val="00AD02DF"/>
    <w:rsid w:val="00AD1628"/>
    <w:rsid w:val="00AD247B"/>
    <w:rsid w:val="00AD43C2"/>
    <w:rsid w:val="00AD6C3C"/>
    <w:rsid w:val="00AE199E"/>
    <w:rsid w:val="00AE1DC5"/>
    <w:rsid w:val="00AF0786"/>
    <w:rsid w:val="00AF3830"/>
    <w:rsid w:val="00AF3867"/>
    <w:rsid w:val="00AF762E"/>
    <w:rsid w:val="00B02116"/>
    <w:rsid w:val="00B11450"/>
    <w:rsid w:val="00B14273"/>
    <w:rsid w:val="00B144D7"/>
    <w:rsid w:val="00B1530E"/>
    <w:rsid w:val="00B17D9E"/>
    <w:rsid w:val="00B17EEF"/>
    <w:rsid w:val="00B22FC5"/>
    <w:rsid w:val="00B266B6"/>
    <w:rsid w:val="00B26BF4"/>
    <w:rsid w:val="00B271D4"/>
    <w:rsid w:val="00B31106"/>
    <w:rsid w:val="00B318DC"/>
    <w:rsid w:val="00B32F7C"/>
    <w:rsid w:val="00B3767C"/>
    <w:rsid w:val="00B37D78"/>
    <w:rsid w:val="00B41FB4"/>
    <w:rsid w:val="00B43360"/>
    <w:rsid w:val="00B43565"/>
    <w:rsid w:val="00B47FEA"/>
    <w:rsid w:val="00B5354E"/>
    <w:rsid w:val="00B53A38"/>
    <w:rsid w:val="00B546C1"/>
    <w:rsid w:val="00B554FE"/>
    <w:rsid w:val="00B61541"/>
    <w:rsid w:val="00B65944"/>
    <w:rsid w:val="00B667B6"/>
    <w:rsid w:val="00B7334E"/>
    <w:rsid w:val="00B76765"/>
    <w:rsid w:val="00B77107"/>
    <w:rsid w:val="00B8022A"/>
    <w:rsid w:val="00B80F8C"/>
    <w:rsid w:val="00B8160E"/>
    <w:rsid w:val="00B81A16"/>
    <w:rsid w:val="00B83307"/>
    <w:rsid w:val="00B83F6D"/>
    <w:rsid w:val="00B85DA3"/>
    <w:rsid w:val="00B860A2"/>
    <w:rsid w:val="00B90C84"/>
    <w:rsid w:val="00B93B64"/>
    <w:rsid w:val="00B952F0"/>
    <w:rsid w:val="00B96776"/>
    <w:rsid w:val="00B97354"/>
    <w:rsid w:val="00B97C8A"/>
    <w:rsid w:val="00BB3FBF"/>
    <w:rsid w:val="00BB5BE7"/>
    <w:rsid w:val="00BB6CCF"/>
    <w:rsid w:val="00BC2D18"/>
    <w:rsid w:val="00BC6A48"/>
    <w:rsid w:val="00BC7CAD"/>
    <w:rsid w:val="00BC7FFE"/>
    <w:rsid w:val="00BD0203"/>
    <w:rsid w:val="00BD27B9"/>
    <w:rsid w:val="00BD3EFE"/>
    <w:rsid w:val="00BD433F"/>
    <w:rsid w:val="00BD7677"/>
    <w:rsid w:val="00BE025F"/>
    <w:rsid w:val="00BE18B8"/>
    <w:rsid w:val="00BE31F1"/>
    <w:rsid w:val="00BE7BC2"/>
    <w:rsid w:val="00BF01FE"/>
    <w:rsid w:val="00BF059F"/>
    <w:rsid w:val="00BF1230"/>
    <w:rsid w:val="00BF2ED6"/>
    <w:rsid w:val="00BF6291"/>
    <w:rsid w:val="00BF7C5F"/>
    <w:rsid w:val="00C036A6"/>
    <w:rsid w:val="00C05372"/>
    <w:rsid w:val="00C07F75"/>
    <w:rsid w:val="00C1138D"/>
    <w:rsid w:val="00C11558"/>
    <w:rsid w:val="00C12571"/>
    <w:rsid w:val="00C127CC"/>
    <w:rsid w:val="00C1473D"/>
    <w:rsid w:val="00C14C19"/>
    <w:rsid w:val="00C16D8F"/>
    <w:rsid w:val="00C17359"/>
    <w:rsid w:val="00C21C9D"/>
    <w:rsid w:val="00C25836"/>
    <w:rsid w:val="00C2614B"/>
    <w:rsid w:val="00C26B89"/>
    <w:rsid w:val="00C30533"/>
    <w:rsid w:val="00C322E3"/>
    <w:rsid w:val="00C349DC"/>
    <w:rsid w:val="00C37FB3"/>
    <w:rsid w:val="00C401DC"/>
    <w:rsid w:val="00C412BD"/>
    <w:rsid w:val="00C422BE"/>
    <w:rsid w:val="00C466D7"/>
    <w:rsid w:val="00C53D23"/>
    <w:rsid w:val="00C54E5F"/>
    <w:rsid w:val="00C650BE"/>
    <w:rsid w:val="00C65FBF"/>
    <w:rsid w:val="00C66218"/>
    <w:rsid w:val="00C66478"/>
    <w:rsid w:val="00C71755"/>
    <w:rsid w:val="00C71A1D"/>
    <w:rsid w:val="00C71F13"/>
    <w:rsid w:val="00C738AD"/>
    <w:rsid w:val="00C7771A"/>
    <w:rsid w:val="00C8229A"/>
    <w:rsid w:val="00C8304C"/>
    <w:rsid w:val="00C853AF"/>
    <w:rsid w:val="00C934B3"/>
    <w:rsid w:val="00C968ED"/>
    <w:rsid w:val="00C97719"/>
    <w:rsid w:val="00CA016C"/>
    <w:rsid w:val="00CA5577"/>
    <w:rsid w:val="00CA5AA9"/>
    <w:rsid w:val="00CB0A93"/>
    <w:rsid w:val="00CB171F"/>
    <w:rsid w:val="00CB292E"/>
    <w:rsid w:val="00CB3CA4"/>
    <w:rsid w:val="00CC04A1"/>
    <w:rsid w:val="00CC581E"/>
    <w:rsid w:val="00CC6408"/>
    <w:rsid w:val="00CD44A4"/>
    <w:rsid w:val="00CD516E"/>
    <w:rsid w:val="00CD60F9"/>
    <w:rsid w:val="00CD7FF8"/>
    <w:rsid w:val="00CE223E"/>
    <w:rsid w:val="00CE4E03"/>
    <w:rsid w:val="00CE5054"/>
    <w:rsid w:val="00CE5EE8"/>
    <w:rsid w:val="00CE734A"/>
    <w:rsid w:val="00CE763D"/>
    <w:rsid w:val="00CF106F"/>
    <w:rsid w:val="00CF2954"/>
    <w:rsid w:val="00D00688"/>
    <w:rsid w:val="00D03B65"/>
    <w:rsid w:val="00D07C09"/>
    <w:rsid w:val="00D07CD8"/>
    <w:rsid w:val="00D07F47"/>
    <w:rsid w:val="00D10323"/>
    <w:rsid w:val="00D110A5"/>
    <w:rsid w:val="00D1734B"/>
    <w:rsid w:val="00D2316C"/>
    <w:rsid w:val="00D238C3"/>
    <w:rsid w:val="00D2666C"/>
    <w:rsid w:val="00D27680"/>
    <w:rsid w:val="00D33EAD"/>
    <w:rsid w:val="00D3448A"/>
    <w:rsid w:val="00D352F5"/>
    <w:rsid w:val="00D405DE"/>
    <w:rsid w:val="00D4067B"/>
    <w:rsid w:val="00D40E20"/>
    <w:rsid w:val="00D4140F"/>
    <w:rsid w:val="00D429FE"/>
    <w:rsid w:val="00D44044"/>
    <w:rsid w:val="00D47D49"/>
    <w:rsid w:val="00D540A4"/>
    <w:rsid w:val="00D635A5"/>
    <w:rsid w:val="00D64E7D"/>
    <w:rsid w:val="00D655D7"/>
    <w:rsid w:val="00D66070"/>
    <w:rsid w:val="00D70DDA"/>
    <w:rsid w:val="00D7191E"/>
    <w:rsid w:val="00D807CB"/>
    <w:rsid w:val="00D80F5D"/>
    <w:rsid w:val="00D83DC9"/>
    <w:rsid w:val="00D87C20"/>
    <w:rsid w:val="00D9100C"/>
    <w:rsid w:val="00D94BC8"/>
    <w:rsid w:val="00D96E8A"/>
    <w:rsid w:val="00D9740B"/>
    <w:rsid w:val="00DA210A"/>
    <w:rsid w:val="00DA3896"/>
    <w:rsid w:val="00DA5757"/>
    <w:rsid w:val="00DA5A86"/>
    <w:rsid w:val="00DB1443"/>
    <w:rsid w:val="00DB2A0B"/>
    <w:rsid w:val="00DB2BDA"/>
    <w:rsid w:val="00DB2FCA"/>
    <w:rsid w:val="00DB53C8"/>
    <w:rsid w:val="00DB5B14"/>
    <w:rsid w:val="00DB5BB3"/>
    <w:rsid w:val="00DB5DC0"/>
    <w:rsid w:val="00DC0DC0"/>
    <w:rsid w:val="00DC2A8C"/>
    <w:rsid w:val="00DC3DDC"/>
    <w:rsid w:val="00DC4AF7"/>
    <w:rsid w:val="00DC5C05"/>
    <w:rsid w:val="00DC7DAC"/>
    <w:rsid w:val="00DD1659"/>
    <w:rsid w:val="00DD5B8A"/>
    <w:rsid w:val="00DD7E06"/>
    <w:rsid w:val="00DE3D02"/>
    <w:rsid w:val="00DF0994"/>
    <w:rsid w:val="00DF26D2"/>
    <w:rsid w:val="00E048AB"/>
    <w:rsid w:val="00E055C3"/>
    <w:rsid w:val="00E06998"/>
    <w:rsid w:val="00E07DA8"/>
    <w:rsid w:val="00E07DC8"/>
    <w:rsid w:val="00E16132"/>
    <w:rsid w:val="00E238BE"/>
    <w:rsid w:val="00E278B3"/>
    <w:rsid w:val="00E3114B"/>
    <w:rsid w:val="00E32AA0"/>
    <w:rsid w:val="00E32B52"/>
    <w:rsid w:val="00E36205"/>
    <w:rsid w:val="00E41E29"/>
    <w:rsid w:val="00E453C0"/>
    <w:rsid w:val="00E47B34"/>
    <w:rsid w:val="00E47F16"/>
    <w:rsid w:val="00E51313"/>
    <w:rsid w:val="00E60A7E"/>
    <w:rsid w:val="00E63FD4"/>
    <w:rsid w:val="00E65C41"/>
    <w:rsid w:val="00E663CC"/>
    <w:rsid w:val="00E7005C"/>
    <w:rsid w:val="00E707C1"/>
    <w:rsid w:val="00E70B82"/>
    <w:rsid w:val="00E74E55"/>
    <w:rsid w:val="00E74FA5"/>
    <w:rsid w:val="00E76447"/>
    <w:rsid w:val="00E8696E"/>
    <w:rsid w:val="00E9154B"/>
    <w:rsid w:val="00E91E41"/>
    <w:rsid w:val="00E923EB"/>
    <w:rsid w:val="00E923FE"/>
    <w:rsid w:val="00E949E1"/>
    <w:rsid w:val="00E94E64"/>
    <w:rsid w:val="00E951F3"/>
    <w:rsid w:val="00E963CD"/>
    <w:rsid w:val="00EA6967"/>
    <w:rsid w:val="00EA7B41"/>
    <w:rsid w:val="00EB5F9D"/>
    <w:rsid w:val="00EB6FC9"/>
    <w:rsid w:val="00ED02F9"/>
    <w:rsid w:val="00ED5D73"/>
    <w:rsid w:val="00EE2EE6"/>
    <w:rsid w:val="00EE39E2"/>
    <w:rsid w:val="00EE4772"/>
    <w:rsid w:val="00EE47AF"/>
    <w:rsid w:val="00EE5A55"/>
    <w:rsid w:val="00EF0553"/>
    <w:rsid w:val="00EF14FC"/>
    <w:rsid w:val="00EF22EA"/>
    <w:rsid w:val="00EF43D8"/>
    <w:rsid w:val="00F01938"/>
    <w:rsid w:val="00F01C6C"/>
    <w:rsid w:val="00F02563"/>
    <w:rsid w:val="00F046E6"/>
    <w:rsid w:val="00F04D02"/>
    <w:rsid w:val="00F12172"/>
    <w:rsid w:val="00F13A1C"/>
    <w:rsid w:val="00F15F2C"/>
    <w:rsid w:val="00F22B5F"/>
    <w:rsid w:val="00F23115"/>
    <w:rsid w:val="00F2409C"/>
    <w:rsid w:val="00F24B29"/>
    <w:rsid w:val="00F258B7"/>
    <w:rsid w:val="00F26EBD"/>
    <w:rsid w:val="00F34E9A"/>
    <w:rsid w:val="00F43EC4"/>
    <w:rsid w:val="00F5211C"/>
    <w:rsid w:val="00F533AF"/>
    <w:rsid w:val="00F54997"/>
    <w:rsid w:val="00F57088"/>
    <w:rsid w:val="00F6158A"/>
    <w:rsid w:val="00F62367"/>
    <w:rsid w:val="00F63270"/>
    <w:rsid w:val="00F63986"/>
    <w:rsid w:val="00F67751"/>
    <w:rsid w:val="00F7045E"/>
    <w:rsid w:val="00F7061D"/>
    <w:rsid w:val="00F71AEF"/>
    <w:rsid w:val="00F72DD2"/>
    <w:rsid w:val="00F76AD9"/>
    <w:rsid w:val="00F77312"/>
    <w:rsid w:val="00F80067"/>
    <w:rsid w:val="00F80100"/>
    <w:rsid w:val="00F83911"/>
    <w:rsid w:val="00F83A28"/>
    <w:rsid w:val="00F86D43"/>
    <w:rsid w:val="00F870B5"/>
    <w:rsid w:val="00F87ABC"/>
    <w:rsid w:val="00F87D5E"/>
    <w:rsid w:val="00F961BF"/>
    <w:rsid w:val="00FA2289"/>
    <w:rsid w:val="00FA3E6D"/>
    <w:rsid w:val="00FA528D"/>
    <w:rsid w:val="00FA799C"/>
    <w:rsid w:val="00FB15F6"/>
    <w:rsid w:val="00FB197D"/>
    <w:rsid w:val="00FB1B13"/>
    <w:rsid w:val="00FB5EA8"/>
    <w:rsid w:val="00FC2A37"/>
    <w:rsid w:val="00FC3600"/>
    <w:rsid w:val="00FC421F"/>
    <w:rsid w:val="00FC476B"/>
    <w:rsid w:val="00FD0AF0"/>
    <w:rsid w:val="00FD197A"/>
    <w:rsid w:val="00FD4831"/>
    <w:rsid w:val="00FD497F"/>
    <w:rsid w:val="00FD7531"/>
    <w:rsid w:val="00FE2E21"/>
    <w:rsid w:val="00FE5F29"/>
    <w:rsid w:val="00FE6BDE"/>
    <w:rsid w:val="00FF3FB4"/>
    <w:rsid w:val="00FF4629"/>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1B67"/>
  <w15:docId w15:val="{85E9EEEF-4A61-4B06-80B5-7BA9EAA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59"/>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373D51"/>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165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D165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D165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D165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semiHidden/>
    <w:unhideWhenUsed/>
    <w:qFormat/>
    <w:rsid w:val="00DD165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D165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semiHidden/>
    <w:unhideWhenUsed/>
    <w:qFormat/>
    <w:rsid w:val="00DD16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16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D4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3">
    <w:name w:val="Colorful List Accent 3"/>
    <w:basedOn w:val="TableNormal"/>
    <w:uiPriority w:val="72"/>
    <w:rsid w:val="008D41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D4067B"/>
    <w:rPr>
      <w:color w:val="0000FF" w:themeColor="hyperlink"/>
      <w:u w:val="single"/>
    </w:rPr>
  </w:style>
  <w:style w:type="paragraph" w:styleId="BodyText">
    <w:name w:val="Body Text"/>
    <w:basedOn w:val="Normal"/>
    <w:link w:val="BodyTextChar"/>
    <w:uiPriority w:val="1"/>
    <w:unhideWhenUsed/>
    <w:rsid w:val="007E03B9"/>
    <w:pPr>
      <w:spacing w:after="120"/>
    </w:pPr>
  </w:style>
  <w:style w:type="character" w:customStyle="1" w:styleId="BodyTextChar">
    <w:name w:val="Body Text Char"/>
    <w:basedOn w:val="DefaultParagraphFont"/>
    <w:link w:val="BodyText"/>
    <w:uiPriority w:val="1"/>
    <w:rsid w:val="007E03B9"/>
    <w:rPr>
      <w:rFonts w:eastAsiaTheme="minorEastAsia"/>
    </w:rPr>
  </w:style>
  <w:style w:type="paragraph" w:styleId="Subtitle">
    <w:name w:val="Subtitle"/>
    <w:basedOn w:val="Normal"/>
    <w:next w:val="Normal"/>
    <w:link w:val="SubtitleChar"/>
    <w:uiPriority w:val="11"/>
    <w:qFormat/>
    <w:rsid w:val="00DD1659"/>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DD1659"/>
    <w:rPr>
      <w:rFonts w:eastAsiaTheme="minorEastAsia"/>
      <w:color w:val="5A5A5A" w:themeColor="text1" w:themeTint="A5"/>
      <w:spacing w:val="15"/>
      <w:lang w:bidi="en-US"/>
    </w:rPr>
  </w:style>
  <w:style w:type="table" w:customStyle="1" w:styleId="TableGrid1">
    <w:name w:val="Table Grid1"/>
    <w:basedOn w:val="TableNormal"/>
    <w:next w:val="TableGrid"/>
    <w:uiPriority w:val="59"/>
    <w:rsid w:val="009B42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659"/>
    <w:rPr>
      <w:b/>
      <w:bCs/>
    </w:rPr>
  </w:style>
  <w:style w:type="paragraph" w:customStyle="1" w:styleId="Default">
    <w:name w:val="Default"/>
    <w:rsid w:val="00872D0D"/>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customStyle="1" w:styleId="Heading2Char">
    <w:name w:val="Heading 2 Char"/>
    <w:basedOn w:val="DefaultParagraphFont"/>
    <w:link w:val="Heading2"/>
    <w:uiPriority w:val="9"/>
    <w:rsid w:val="00DD1659"/>
    <w:rPr>
      <w:rFonts w:asciiTheme="majorHAnsi" w:eastAsiaTheme="majorEastAsia" w:hAnsiTheme="majorHAnsi" w:cstheme="majorBidi"/>
      <w:color w:val="365F91" w:themeColor="accent1" w:themeShade="BF"/>
      <w:sz w:val="24"/>
      <w:szCs w:val="24"/>
      <w:lang w:bidi="en-US"/>
    </w:rPr>
  </w:style>
  <w:style w:type="paragraph" w:styleId="ListParagraph">
    <w:name w:val="List Paragraph"/>
    <w:basedOn w:val="Normal"/>
    <w:uiPriority w:val="34"/>
    <w:qFormat/>
    <w:rsid w:val="00DD1659"/>
    <w:pPr>
      <w:ind w:left="720"/>
      <w:contextualSpacing/>
    </w:pPr>
  </w:style>
  <w:style w:type="character" w:styleId="IntenseReference">
    <w:name w:val="Intense Reference"/>
    <w:basedOn w:val="DefaultParagraphFont"/>
    <w:uiPriority w:val="32"/>
    <w:qFormat/>
    <w:rsid w:val="00DD1659"/>
    <w:rPr>
      <w:b/>
      <w:bCs/>
      <w:smallCaps/>
      <w:color w:val="4F81BD" w:themeColor="accent1"/>
      <w:spacing w:val="5"/>
    </w:rPr>
  </w:style>
  <w:style w:type="paragraph" w:styleId="Header">
    <w:name w:val="header"/>
    <w:basedOn w:val="Normal"/>
    <w:link w:val="HeaderChar"/>
    <w:uiPriority w:val="99"/>
    <w:unhideWhenUsed/>
    <w:rsid w:val="00D87C20"/>
    <w:pPr>
      <w:tabs>
        <w:tab w:val="center" w:pos="4680"/>
        <w:tab w:val="right" w:pos="9360"/>
      </w:tabs>
    </w:pPr>
  </w:style>
  <w:style w:type="character" w:customStyle="1" w:styleId="HeaderChar">
    <w:name w:val="Header Char"/>
    <w:basedOn w:val="DefaultParagraphFont"/>
    <w:link w:val="Header"/>
    <w:uiPriority w:val="99"/>
    <w:rsid w:val="00D87C20"/>
  </w:style>
  <w:style w:type="paragraph" w:styleId="Footer">
    <w:name w:val="footer"/>
    <w:basedOn w:val="Normal"/>
    <w:link w:val="FooterChar"/>
    <w:uiPriority w:val="99"/>
    <w:unhideWhenUsed/>
    <w:rsid w:val="00D87C20"/>
    <w:pPr>
      <w:tabs>
        <w:tab w:val="center" w:pos="4680"/>
        <w:tab w:val="right" w:pos="9360"/>
      </w:tabs>
    </w:pPr>
  </w:style>
  <w:style w:type="character" w:customStyle="1" w:styleId="FooterChar">
    <w:name w:val="Footer Char"/>
    <w:basedOn w:val="DefaultParagraphFont"/>
    <w:link w:val="Footer"/>
    <w:uiPriority w:val="99"/>
    <w:rsid w:val="00D87C20"/>
  </w:style>
  <w:style w:type="character" w:customStyle="1" w:styleId="Heading1Char">
    <w:name w:val="Heading 1 Char"/>
    <w:basedOn w:val="DefaultParagraphFont"/>
    <w:link w:val="Heading1"/>
    <w:uiPriority w:val="9"/>
    <w:rsid w:val="00373D51"/>
    <w:rPr>
      <w:rFonts w:asciiTheme="majorHAnsi" w:eastAsiaTheme="majorEastAsia" w:hAnsiTheme="majorHAnsi" w:cstheme="majorBidi"/>
      <w:b/>
      <w:bCs/>
      <w:color w:val="365F91" w:themeColor="accent1" w:themeShade="BF"/>
      <w:sz w:val="24"/>
      <w:szCs w:val="24"/>
      <w:lang w:bidi="en-US"/>
    </w:rPr>
  </w:style>
  <w:style w:type="character" w:styleId="PlaceholderText">
    <w:name w:val="Placeholder Text"/>
    <w:basedOn w:val="DefaultParagraphFont"/>
    <w:uiPriority w:val="99"/>
    <w:semiHidden/>
    <w:rsid w:val="00D87C20"/>
    <w:rPr>
      <w:color w:val="808080"/>
    </w:rPr>
  </w:style>
  <w:style w:type="paragraph" w:styleId="BalloonText">
    <w:name w:val="Balloon Text"/>
    <w:basedOn w:val="Normal"/>
    <w:link w:val="BalloonTextChar"/>
    <w:uiPriority w:val="99"/>
    <w:semiHidden/>
    <w:unhideWhenUsed/>
    <w:rsid w:val="00D87C20"/>
    <w:rPr>
      <w:rFonts w:ascii="Tahoma" w:hAnsi="Tahoma" w:cs="Tahoma"/>
      <w:sz w:val="16"/>
      <w:szCs w:val="16"/>
    </w:rPr>
  </w:style>
  <w:style w:type="character" w:customStyle="1" w:styleId="BalloonTextChar">
    <w:name w:val="Balloon Text Char"/>
    <w:basedOn w:val="DefaultParagraphFont"/>
    <w:link w:val="BalloonText"/>
    <w:uiPriority w:val="99"/>
    <w:semiHidden/>
    <w:rsid w:val="00D87C20"/>
    <w:rPr>
      <w:rFonts w:ascii="Tahoma" w:hAnsi="Tahoma" w:cs="Tahoma"/>
      <w:sz w:val="16"/>
      <w:szCs w:val="16"/>
    </w:rPr>
  </w:style>
  <w:style w:type="paragraph" w:styleId="TOCHeading">
    <w:name w:val="TOC Heading"/>
    <w:basedOn w:val="Heading1"/>
    <w:next w:val="Normal"/>
    <w:uiPriority w:val="39"/>
    <w:unhideWhenUsed/>
    <w:qFormat/>
    <w:rsid w:val="00DD1659"/>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D87C20"/>
    <w:pPr>
      <w:spacing w:after="100"/>
    </w:pPr>
  </w:style>
  <w:style w:type="paragraph" w:styleId="TOC2">
    <w:name w:val="toc 2"/>
    <w:basedOn w:val="Normal"/>
    <w:next w:val="Normal"/>
    <w:autoRedefine/>
    <w:uiPriority w:val="39"/>
    <w:unhideWhenUsed/>
    <w:rsid w:val="00D87C20"/>
    <w:pPr>
      <w:spacing w:after="100"/>
      <w:ind w:left="220"/>
    </w:pPr>
  </w:style>
  <w:style w:type="table" w:styleId="ColorfulList-Accent4">
    <w:name w:val="Colorful List Accent 4"/>
    <w:basedOn w:val="TableNormal"/>
    <w:uiPriority w:val="72"/>
    <w:rsid w:val="00BE7B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6">
    <w:name w:val="Colorful List Accent 6"/>
    <w:basedOn w:val="TableNormal"/>
    <w:uiPriority w:val="72"/>
    <w:rsid w:val="0008572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DD1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659"/>
    <w:rPr>
      <w:rFonts w:asciiTheme="majorHAnsi" w:eastAsiaTheme="majorEastAsia" w:hAnsiTheme="majorHAnsi" w:cstheme="majorBidi"/>
      <w:spacing w:val="-10"/>
      <w:kern w:val="28"/>
      <w:sz w:val="56"/>
      <w:szCs w:val="56"/>
      <w:lang w:bidi="en-US"/>
    </w:rPr>
  </w:style>
  <w:style w:type="character" w:customStyle="1" w:styleId="Heading3Char">
    <w:name w:val="Heading 3 Char"/>
    <w:basedOn w:val="DefaultParagraphFont"/>
    <w:link w:val="Heading3"/>
    <w:uiPriority w:val="9"/>
    <w:semiHidden/>
    <w:rsid w:val="00DD1659"/>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semiHidden/>
    <w:rsid w:val="00DD1659"/>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semiHidden/>
    <w:rsid w:val="00DD1659"/>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semiHidden/>
    <w:rsid w:val="00DD1659"/>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DD1659"/>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semiHidden/>
    <w:rsid w:val="00DD1659"/>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DD1659"/>
    <w:rPr>
      <w:rFonts w:asciiTheme="majorHAnsi" w:eastAsiaTheme="majorEastAsia" w:hAnsiTheme="majorHAnsi" w:cstheme="majorBidi"/>
      <w:i/>
      <w:iCs/>
      <w:color w:val="272727" w:themeColor="text1" w:themeTint="D8"/>
      <w:sz w:val="21"/>
      <w:szCs w:val="21"/>
      <w:lang w:bidi="en-US"/>
    </w:rPr>
  </w:style>
  <w:style w:type="paragraph" w:styleId="Caption">
    <w:name w:val="caption"/>
    <w:basedOn w:val="Normal"/>
    <w:next w:val="Normal"/>
    <w:uiPriority w:val="35"/>
    <w:semiHidden/>
    <w:unhideWhenUsed/>
    <w:qFormat/>
    <w:rsid w:val="00DD1659"/>
    <w:pPr>
      <w:spacing w:after="200"/>
    </w:pPr>
    <w:rPr>
      <w:i/>
      <w:iCs/>
      <w:color w:val="1F497D" w:themeColor="text2"/>
      <w:sz w:val="18"/>
      <w:szCs w:val="18"/>
    </w:rPr>
  </w:style>
  <w:style w:type="character" w:styleId="Emphasis">
    <w:name w:val="Emphasis"/>
    <w:basedOn w:val="DefaultParagraphFont"/>
    <w:uiPriority w:val="20"/>
    <w:qFormat/>
    <w:rsid w:val="00DD1659"/>
    <w:rPr>
      <w:i/>
      <w:iCs/>
    </w:rPr>
  </w:style>
  <w:style w:type="paragraph" w:styleId="NoSpacing">
    <w:name w:val="No Spacing"/>
    <w:uiPriority w:val="1"/>
    <w:qFormat/>
    <w:rsid w:val="00DD1659"/>
    <w:pPr>
      <w:spacing w:after="0" w:line="240" w:lineRule="auto"/>
      <w:ind w:firstLine="360"/>
    </w:pPr>
    <w:rPr>
      <w:rFonts w:eastAsiaTheme="minorEastAsia"/>
      <w:lang w:bidi="en-US"/>
    </w:rPr>
  </w:style>
  <w:style w:type="paragraph" w:styleId="Quote">
    <w:name w:val="Quote"/>
    <w:basedOn w:val="Normal"/>
    <w:next w:val="Normal"/>
    <w:link w:val="QuoteChar"/>
    <w:uiPriority w:val="29"/>
    <w:qFormat/>
    <w:rsid w:val="00DD16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1659"/>
    <w:rPr>
      <w:rFonts w:eastAsiaTheme="minorEastAsia"/>
      <w:i/>
      <w:iCs/>
      <w:color w:val="404040" w:themeColor="text1" w:themeTint="BF"/>
      <w:lang w:bidi="en-US"/>
    </w:rPr>
  </w:style>
  <w:style w:type="paragraph" w:styleId="IntenseQuote">
    <w:name w:val="Intense Quote"/>
    <w:basedOn w:val="Normal"/>
    <w:next w:val="Normal"/>
    <w:link w:val="IntenseQuoteChar"/>
    <w:uiPriority w:val="30"/>
    <w:qFormat/>
    <w:rsid w:val="00DD16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1659"/>
    <w:rPr>
      <w:rFonts w:eastAsiaTheme="minorEastAsia"/>
      <w:i/>
      <w:iCs/>
      <w:color w:val="4F81BD" w:themeColor="accent1"/>
      <w:lang w:bidi="en-US"/>
    </w:rPr>
  </w:style>
  <w:style w:type="character" w:styleId="SubtleEmphasis">
    <w:name w:val="Subtle Emphasis"/>
    <w:basedOn w:val="DefaultParagraphFont"/>
    <w:uiPriority w:val="19"/>
    <w:qFormat/>
    <w:rsid w:val="00DD1659"/>
    <w:rPr>
      <w:i/>
      <w:iCs/>
      <w:color w:val="404040" w:themeColor="text1" w:themeTint="BF"/>
    </w:rPr>
  </w:style>
  <w:style w:type="character" w:styleId="IntenseEmphasis">
    <w:name w:val="Intense Emphasis"/>
    <w:basedOn w:val="DefaultParagraphFont"/>
    <w:uiPriority w:val="21"/>
    <w:qFormat/>
    <w:rsid w:val="00DD1659"/>
    <w:rPr>
      <w:i/>
      <w:iCs/>
      <w:color w:val="4F81BD" w:themeColor="accent1"/>
    </w:rPr>
  </w:style>
  <w:style w:type="character" w:styleId="SubtleReference">
    <w:name w:val="Subtle Reference"/>
    <w:basedOn w:val="DefaultParagraphFont"/>
    <w:uiPriority w:val="31"/>
    <w:qFormat/>
    <w:rsid w:val="00DD1659"/>
    <w:rPr>
      <w:smallCaps/>
      <w:color w:val="5A5A5A" w:themeColor="text1" w:themeTint="A5"/>
    </w:rPr>
  </w:style>
  <w:style w:type="character" w:styleId="BookTitle">
    <w:name w:val="Book Title"/>
    <w:basedOn w:val="DefaultParagraphFont"/>
    <w:uiPriority w:val="33"/>
    <w:qFormat/>
    <w:rsid w:val="00DD1659"/>
    <w:rPr>
      <w:b/>
      <w:bCs/>
      <w:i/>
      <w:iCs/>
      <w:spacing w:val="5"/>
    </w:rPr>
  </w:style>
  <w:style w:type="paragraph" w:customStyle="1" w:styleId="NoIndex-Heading3">
    <w:name w:val="No Index - Heading 3"/>
    <w:basedOn w:val="Heading3"/>
    <w:qFormat/>
    <w:rsid w:val="00DD1659"/>
    <w:pPr>
      <w:numPr>
        <w:numId w:val="3"/>
      </w:numPr>
      <w:pBdr>
        <w:bottom w:val="none" w:sz="0" w:space="0" w:color="auto"/>
      </w:pBdr>
      <w:spacing w:before="0" w:after="120"/>
    </w:pPr>
    <w:rPr>
      <w:rFonts w:ascii="Trebuchet MS" w:eastAsia="Times New Roman" w:hAnsi="Trebuchet MS" w:cs="Times New Roman"/>
      <w:color w:val="auto"/>
      <w:sz w:val="22"/>
      <w:szCs w:val="22"/>
      <w:lang w:bidi="ar-SA"/>
    </w:rPr>
  </w:style>
  <w:style w:type="character" w:styleId="CommentReference">
    <w:name w:val="annotation reference"/>
    <w:basedOn w:val="DefaultParagraphFont"/>
    <w:uiPriority w:val="99"/>
    <w:semiHidden/>
    <w:unhideWhenUsed/>
    <w:rsid w:val="00DB5DC0"/>
    <w:rPr>
      <w:sz w:val="16"/>
      <w:szCs w:val="16"/>
    </w:rPr>
  </w:style>
  <w:style w:type="paragraph" w:styleId="CommentText">
    <w:name w:val="annotation text"/>
    <w:basedOn w:val="Normal"/>
    <w:link w:val="CommentTextChar"/>
    <w:uiPriority w:val="99"/>
    <w:unhideWhenUsed/>
    <w:rsid w:val="00DB5DC0"/>
    <w:rPr>
      <w:sz w:val="20"/>
      <w:szCs w:val="20"/>
    </w:rPr>
  </w:style>
  <w:style w:type="character" w:customStyle="1" w:styleId="CommentTextChar">
    <w:name w:val="Comment Text Char"/>
    <w:basedOn w:val="DefaultParagraphFont"/>
    <w:link w:val="CommentText"/>
    <w:uiPriority w:val="99"/>
    <w:rsid w:val="00DB5DC0"/>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DB5DC0"/>
    <w:rPr>
      <w:b/>
      <w:bCs/>
    </w:rPr>
  </w:style>
  <w:style w:type="character" w:customStyle="1" w:styleId="CommentSubjectChar">
    <w:name w:val="Comment Subject Char"/>
    <w:basedOn w:val="CommentTextChar"/>
    <w:link w:val="CommentSubject"/>
    <w:uiPriority w:val="99"/>
    <w:semiHidden/>
    <w:rsid w:val="00DB5DC0"/>
    <w:rPr>
      <w:rFonts w:eastAsiaTheme="minorEastAsia"/>
      <w:b/>
      <w:bCs/>
      <w:sz w:val="20"/>
      <w:szCs w:val="20"/>
      <w:lang w:bidi="en-US"/>
    </w:rPr>
  </w:style>
  <w:style w:type="character" w:styleId="UnresolvedMention">
    <w:name w:val="Unresolved Mention"/>
    <w:basedOn w:val="DefaultParagraphFont"/>
    <w:uiPriority w:val="99"/>
    <w:semiHidden/>
    <w:unhideWhenUsed/>
    <w:rsid w:val="00DB5DC0"/>
    <w:rPr>
      <w:color w:val="605E5C"/>
      <w:shd w:val="clear" w:color="auto" w:fill="E1DFDD"/>
    </w:rPr>
  </w:style>
  <w:style w:type="table" w:customStyle="1" w:styleId="ColorfulList-Accent31">
    <w:name w:val="Colorful List - Accent 31"/>
    <w:basedOn w:val="TableNormal"/>
    <w:next w:val="ColorfulList-Accent3"/>
    <w:uiPriority w:val="72"/>
    <w:semiHidden/>
    <w:unhideWhenUsed/>
    <w:rsid w:val="00B53A38"/>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425">
      <w:bodyDiv w:val="1"/>
      <w:marLeft w:val="0"/>
      <w:marRight w:val="0"/>
      <w:marTop w:val="0"/>
      <w:marBottom w:val="0"/>
      <w:divBdr>
        <w:top w:val="none" w:sz="0" w:space="0" w:color="auto"/>
        <w:left w:val="none" w:sz="0" w:space="0" w:color="auto"/>
        <w:bottom w:val="none" w:sz="0" w:space="0" w:color="auto"/>
        <w:right w:val="none" w:sz="0" w:space="0" w:color="auto"/>
      </w:divBdr>
    </w:div>
    <w:div w:id="1209145203">
      <w:bodyDiv w:val="1"/>
      <w:marLeft w:val="0"/>
      <w:marRight w:val="0"/>
      <w:marTop w:val="0"/>
      <w:marBottom w:val="0"/>
      <w:divBdr>
        <w:top w:val="none" w:sz="0" w:space="0" w:color="auto"/>
        <w:left w:val="none" w:sz="0" w:space="0" w:color="auto"/>
        <w:bottom w:val="none" w:sz="0" w:space="0" w:color="auto"/>
        <w:right w:val="none" w:sz="0" w:space="0" w:color="auto"/>
      </w:divBdr>
    </w:div>
    <w:div w:id="1730300330">
      <w:bodyDiv w:val="1"/>
      <w:marLeft w:val="0"/>
      <w:marRight w:val="0"/>
      <w:marTop w:val="0"/>
      <w:marBottom w:val="0"/>
      <w:divBdr>
        <w:top w:val="none" w:sz="0" w:space="0" w:color="auto"/>
        <w:left w:val="none" w:sz="0" w:space="0" w:color="auto"/>
        <w:bottom w:val="none" w:sz="0" w:space="0" w:color="auto"/>
        <w:right w:val="none" w:sz="0" w:space="0" w:color="auto"/>
      </w:divBdr>
    </w:div>
    <w:div w:id="192186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lashco.org/resi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linecanal.org/independentcleanu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plashco.org/resi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lashco.org/residents" TargetMode="External"/><Relationship Id="rId5" Type="http://schemas.openxmlformats.org/officeDocument/2006/relationships/webSettings" Target="webSettings.xml"/><Relationship Id="rId15" Type="http://schemas.openxmlformats.org/officeDocument/2006/relationships/hyperlink" Target="https://www.splashco.org/hoas" TargetMode="External"/><Relationship Id="rId10" Type="http://schemas.openxmlformats.org/officeDocument/2006/relationships/hyperlink" Target="https://www.splashco.org/business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plashco.org/hoas" TargetMode="External"/><Relationship Id="rId14" Type="http://schemas.openxmlformats.org/officeDocument/2006/relationships/hyperlink" Target="https://www.splashco.org/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290088BFA4E73931AF0030FD4EEC6"/>
        <w:category>
          <w:name w:val="General"/>
          <w:gallery w:val="placeholder"/>
        </w:category>
        <w:types>
          <w:type w:val="bbPlcHdr"/>
        </w:types>
        <w:behaviors>
          <w:behavior w:val="content"/>
        </w:behaviors>
        <w:guid w:val="{BC9B8174-E5F7-4C43-9405-BFC7DE7CC28D}"/>
      </w:docPartPr>
      <w:docPartBody>
        <w:p w:rsidR="006C6484" w:rsidRDefault="0070763A" w:rsidP="0070763A">
          <w:pPr>
            <w:pStyle w:val="8F8290088BFA4E73931AF0030FD4EEC6"/>
          </w:pPr>
          <w:r w:rsidRPr="00C47AFF">
            <w:rPr>
              <w:rStyle w:val="PlaceholderText"/>
            </w:rPr>
            <w:t>Click here to enter text.</w:t>
          </w:r>
        </w:p>
      </w:docPartBody>
    </w:docPart>
    <w:docPart>
      <w:docPartPr>
        <w:name w:val="FBDFB519DE1042F1AF2FAF1255591472"/>
        <w:category>
          <w:name w:val="General"/>
          <w:gallery w:val="placeholder"/>
        </w:category>
        <w:types>
          <w:type w:val="bbPlcHdr"/>
        </w:types>
        <w:behaviors>
          <w:behavior w:val="content"/>
        </w:behaviors>
        <w:guid w:val="{0654EEE0-AEF4-4FA2-A273-2D8B20ED7F70}"/>
      </w:docPartPr>
      <w:docPartBody>
        <w:p w:rsidR="00FD20B3" w:rsidRDefault="006C6484" w:rsidP="006C6484">
          <w:pPr>
            <w:pStyle w:val="FBDFB519DE1042F1AF2FAF1255591472"/>
          </w:pPr>
          <w:r w:rsidRPr="00C47AFF">
            <w:rPr>
              <w:rStyle w:val="PlaceholderText"/>
            </w:rPr>
            <w:t>Click here to enter text.</w:t>
          </w:r>
        </w:p>
      </w:docPartBody>
    </w:docPart>
    <w:docPart>
      <w:docPartPr>
        <w:name w:val="70DEDF947C8F4AFE8EC46D12D0B11389"/>
        <w:category>
          <w:name w:val="General"/>
          <w:gallery w:val="placeholder"/>
        </w:category>
        <w:types>
          <w:type w:val="bbPlcHdr"/>
        </w:types>
        <w:behaviors>
          <w:behavior w:val="content"/>
        </w:behaviors>
        <w:guid w:val="{9EA74ADD-3AD3-4450-8078-830EE574F9EA}"/>
      </w:docPartPr>
      <w:docPartBody>
        <w:p w:rsidR="00FD20B3" w:rsidRDefault="006C6484" w:rsidP="006C6484">
          <w:pPr>
            <w:pStyle w:val="70DEDF947C8F4AFE8EC46D12D0B11389"/>
          </w:pPr>
          <w:r w:rsidRPr="00C47AFF">
            <w:rPr>
              <w:rStyle w:val="PlaceholderText"/>
            </w:rPr>
            <w:t>Click here to enter text.</w:t>
          </w:r>
        </w:p>
      </w:docPartBody>
    </w:docPart>
    <w:docPart>
      <w:docPartPr>
        <w:name w:val="E32DF08E6F514684A0438593CD4DF718"/>
        <w:category>
          <w:name w:val="General"/>
          <w:gallery w:val="placeholder"/>
        </w:category>
        <w:types>
          <w:type w:val="bbPlcHdr"/>
        </w:types>
        <w:behaviors>
          <w:behavior w:val="content"/>
        </w:behaviors>
        <w:guid w:val="{33C0E3AF-174E-4D3E-9002-0C1C25F33CB9}"/>
      </w:docPartPr>
      <w:docPartBody>
        <w:p w:rsidR="00762EE6" w:rsidRDefault="00762EE6" w:rsidP="00762EE6">
          <w:pPr>
            <w:pStyle w:val="E32DF08E6F514684A0438593CD4DF718"/>
          </w:pPr>
          <w:r w:rsidRPr="00C47AFF">
            <w:rPr>
              <w:rStyle w:val="PlaceholderText"/>
            </w:rPr>
            <w:t>Click here to enter text.</w:t>
          </w:r>
        </w:p>
      </w:docPartBody>
    </w:docPart>
    <w:docPart>
      <w:docPartPr>
        <w:name w:val="770E68F53BF5432D82766A002423AB61"/>
        <w:category>
          <w:name w:val="General"/>
          <w:gallery w:val="placeholder"/>
        </w:category>
        <w:types>
          <w:type w:val="bbPlcHdr"/>
        </w:types>
        <w:behaviors>
          <w:behavior w:val="content"/>
        </w:behaviors>
        <w:guid w:val="{4F492EA4-0C0F-4362-8DB6-31E547FFEFA6}"/>
      </w:docPartPr>
      <w:docPartBody>
        <w:p w:rsidR="00762EE6" w:rsidRDefault="00762EE6" w:rsidP="00762EE6">
          <w:pPr>
            <w:pStyle w:val="770E68F53BF5432D82766A002423AB61"/>
          </w:pPr>
          <w:r w:rsidRPr="00C47AFF">
            <w:rPr>
              <w:rStyle w:val="PlaceholderText"/>
            </w:rPr>
            <w:t>Click here to enter text.</w:t>
          </w:r>
        </w:p>
      </w:docPartBody>
    </w:docPart>
    <w:docPart>
      <w:docPartPr>
        <w:name w:val="187DCDDC3AE640769E3EA41322F7A1D7"/>
        <w:category>
          <w:name w:val="General"/>
          <w:gallery w:val="placeholder"/>
        </w:category>
        <w:types>
          <w:type w:val="bbPlcHdr"/>
        </w:types>
        <w:behaviors>
          <w:behavior w:val="content"/>
        </w:behaviors>
        <w:guid w:val="{8EF2A49D-8B6E-4D80-B8F4-1969150AA511}"/>
      </w:docPartPr>
      <w:docPartBody>
        <w:p w:rsidR="00762EE6" w:rsidRDefault="00762EE6" w:rsidP="00762EE6">
          <w:pPr>
            <w:pStyle w:val="187DCDDC3AE640769E3EA41322F7A1D7"/>
          </w:pPr>
          <w:r w:rsidRPr="00C4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3A"/>
    <w:rsid w:val="00015D0A"/>
    <w:rsid w:val="00295317"/>
    <w:rsid w:val="006C6484"/>
    <w:rsid w:val="0070763A"/>
    <w:rsid w:val="00762EE6"/>
    <w:rsid w:val="007E2536"/>
    <w:rsid w:val="00A85E26"/>
    <w:rsid w:val="00B534BB"/>
    <w:rsid w:val="00C64155"/>
    <w:rsid w:val="00F06658"/>
    <w:rsid w:val="00FD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EE6"/>
    <w:rPr>
      <w:color w:val="808080"/>
    </w:rPr>
  </w:style>
  <w:style w:type="paragraph" w:customStyle="1" w:styleId="8F8290088BFA4E73931AF0030FD4EEC6">
    <w:name w:val="8F8290088BFA4E73931AF0030FD4EEC6"/>
    <w:rsid w:val="0070763A"/>
  </w:style>
  <w:style w:type="paragraph" w:customStyle="1" w:styleId="FBDFB519DE1042F1AF2FAF1255591472">
    <w:name w:val="FBDFB519DE1042F1AF2FAF1255591472"/>
    <w:rsid w:val="006C6484"/>
  </w:style>
  <w:style w:type="paragraph" w:customStyle="1" w:styleId="70DEDF947C8F4AFE8EC46D12D0B11389">
    <w:name w:val="70DEDF947C8F4AFE8EC46D12D0B11389"/>
    <w:rsid w:val="006C6484"/>
  </w:style>
  <w:style w:type="paragraph" w:customStyle="1" w:styleId="E32DF08E6F514684A0438593CD4DF718">
    <w:name w:val="E32DF08E6F514684A0438593CD4DF718"/>
    <w:rsid w:val="00762EE6"/>
    <w:rPr>
      <w:kern w:val="2"/>
      <w14:ligatures w14:val="standardContextual"/>
    </w:rPr>
  </w:style>
  <w:style w:type="paragraph" w:customStyle="1" w:styleId="770E68F53BF5432D82766A002423AB61">
    <w:name w:val="770E68F53BF5432D82766A002423AB61"/>
    <w:rsid w:val="00762EE6"/>
    <w:rPr>
      <w:kern w:val="2"/>
      <w14:ligatures w14:val="standardContextual"/>
    </w:rPr>
  </w:style>
  <w:style w:type="paragraph" w:customStyle="1" w:styleId="187DCDDC3AE640769E3EA41322F7A1D7">
    <w:name w:val="187DCDDC3AE640769E3EA41322F7A1D7"/>
    <w:rsid w:val="00762E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DBBC-958A-4CE4-9CA3-E35DED0A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Public Education and Outreach Strategy, Revision date xx/xx/xxxx</vt:lpstr>
    </vt:vector>
  </TitlesOfParts>
  <Company>Microsoft</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and Outreach Strategy, Revision date xx/xx/xxxx</dc:title>
  <dc:subject/>
  <dc:creator>Carrie Powers</dc:creator>
  <cp:keywords/>
  <dc:description/>
  <cp:lastModifiedBy>James Linden</cp:lastModifiedBy>
  <cp:revision>2</cp:revision>
  <cp:lastPrinted>2017-03-20T18:55:00Z</cp:lastPrinted>
  <dcterms:created xsi:type="dcterms:W3CDTF">2024-02-21T23:08:00Z</dcterms:created>
  <dcterms:modified xsi:type="dcterms:W3CDTF">2024-02-21T23:08:00Z</dcterms:modified>
</cp:coreProperties>
</file>